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1242" w14:textId="77777777" w:rsidR="00186FE5" w:rsidRDefault="00186FE5" w:rsidP="00186FE5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4438C0">
        <w:rPr>
          <w:noProof/>
        </w:rPr>
        <w:drawing>
          <wp:anchor distT="0" distB="0" distL="114300" distR="114300" simplePos="0" relativeHeight="251663360" behindDoc="0" locked="0" layoutInCell="1" allowOverlap="1" wp14:anchorId="5A9D1A5E" wp14:editId="083C929E">
            <wp:simplePos x="0" y="0"/>
            <wp:positionH relativeFrom="page">
              <wp:posOffset>8930640</wp:posOffset>
            </wp:positionH>
            <wp:positionV relativeFrom="paragraph">
              <wp:posOffset>217170</wp:posOffset>
            </wp:positionV>
            <wp:extent cx="905510" cy="592229"/>
            <wp:effectExtent l="0" t="0" r="8890" b="0"/>
            <wp:wrapNone/>
            <wp:docPr id="11" name="Picture 11" descr="A group of five senses ic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oup of five senses icon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592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8C0">
        <w:rPr>
          <w:noProof/>
        </w:rPr>
        <w:drawing>
          <wp:anchor distT="0" distB="0" distL="114300" distR="114300" simplePos="0" relativeHeight="251661312" behindDoc="0" locked="0" layoutInCell="1" allowOverlap="1" wp14:anchorId="7C73C7E5" wp14:editId="00C8A16B">
            <wp:simplePos x="0" y="0"/>
            <wp:positionH relativeFrom="column">
              <wp:posOffset>-106680</wp:posOffset>
            </wp:positionH>
            <wp:positionV relativeFrom="paragraph">
              <wp:posOffset>101303</wp:posOffset>
            </wp:positionV>
            <wp:extent cx="998220" cy="757217"/>
            <wp:effectExtent l="0" t="0" r="0" b="5080"/>
            <wp:wrapNone/>
            <wp:docPr id="6" name="Picture 6" descr="A group of children with their sen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children with their sens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649" cy="759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B4E">
        <w:rPr>
          <w:noProof/>
        </w:rPr>
        <w:t xml:space="preserve"> </w:t>
      </w:r>
      <w:r w:rsidRPr="003B39B5">
        <w:rPr>
          <w:noProof/>
        </w:rPr>
        <w:t xml:space="preserve"> </w:t>
      </w:r>
      <w:r>
        <w:rPr>
          <w:noProof/>
        </w:rPr>
        <w:t xml:space="preserve"> </w:t>
      </w:r>
      <w:r w:rsidRPr="00D3634C">
        <w:rPr>
          <w:noProof/>
        </w:rPr>
        <w:t xml:space="preserve"> </w:t>
      </w:r>
    </w:p>
    <w:p w14:paraId="27E32580" w14:textId="77777777" w:rsidR="00186FE5" w:rsidRPr="00E21423" w:rsidRDefault="00186FE5" w:rsidP="00186FE5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B81F80">
        <w:rPr>
          <w:noProof/>
        </w:rPr>
        <w:t xml:space="preserve"> </w:t>
      </w:r>
      <w:r w:rsidRPr="00290D15">
        <w:rPr>
          <w:rFonts w:ascii="Century Gothic" w:hAnsi="Century Gothic" w:cstheme="minorHAnsi"/>
          <w:b/>
          <w:bCs/>
          <w:sz w:val="72"/>
          <w:szCs w:val="36"/>
        </w:rPr>
        <w:t>P</w:t>
      </w:r>
      <w:r w:rsidRPr="00290D15">
        <w:rPr>
          <w:rFonts w:ascii="Century Gothic" w:hAnsi="Century Gothic" w:cstheme="minorHAnsi"/>
          <w:b/>
          <w:bCs/>
          <w:sz w:val="56"/>
          <w:szCs w:val="34"/>
        </w:rPr>
        <w:t>eek at Our Week</w:t>
      </w:r>
      <w:r w:rsidRPr="00D3634C">
        <w:rPr>
          <w:noProof/>
        </w:rPr>
        <w:t xml:space="preserve"> </w:t>
      </w:r>
    </w:p>
    <w:tbl>
      <w:tblPr>
        <w:tblStyle w:val="TableGrid"/>
        <w:tblW w:w="14491" w:type="dxa"/>
        <w:tblLook w:val="04A0" w:firstRow="1" w:lastRow="0" w:firstColumn="1" w:lastColumn="0" w:noHBand="0" w:noVBand="1"/>
      </w:tblPr>
      <w:tblGrid>
        <w:gridCol w:w="4199"/>
        <w:gridCol w:w="4174"/>
        <w:gridCol w:w="6118"/>
      </w:tblGrid>
      <w:tr w:rsidR="00186FE5" w:rsidRPr="00C81F8B" w14:paraId="41A5B854" w14:textId="77777777" w:rsidTr="00F312D4">
        <w:trPr>
          <w:trHeight w:val="633"/>
        </w:trPr>
        <w:tc>
          <w:tcPr>
            <w:tcW w:w="4199" w:type="dxa"/>
            <w:vAlign w:val="center"/>
          </w:tcPr>
          <w:p w14:paraId="502269D4" w14:textId="77777777" w:rsidR="00186FE5" w:rsidRPr="00290D15" w:rsidRDefault="00186FE5" w:rsidP="00F312D4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Standard Focus</w:t>
            </w:r>
          </w:p>
        </w:tc>
        <w:tc>
          <w:tcPr>
            <w:tcW w:w="4174" w:type="dxa"/>
            <w:vAlign w:val="center"/>
          </w:tcPr>
          <w:p w14:paraId="5342CB0C" w14:textId="77777777" w:rsidR="00186FE5" w:rsidRPr="00290D15" w:rsidRDefault="00186FE5" w:rsidP="00F312D4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Activity</w:t>
            </w:r>
          </w:p>
        </w:tc>
        <w:tc>
          <w:tcPr>
            <w:tcW w:w="6118" w:type="dxa"/>
            <w:vAlign w:val="center"/>
          </w:tcPr>
          <w:p w14:paraId="44746DD1" w14:textId="77777777" w:rsidR="00186FE5" w:rsidRPr="00290D15" w:rsidRDefault="00186FE5" w:rsidP="00F312D4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Home Extension Activity</w:t>
            </w:r>
          </w:p>
        </w:tc>
      </w:tr>
      <w:tr w:rsidR="00186FE5" w:rsidRPr="004438C0" w14:paraId="018AE00A" w14:textId="77777777" w:rsidTr="00DE38B3">
        <w:trPr>
          <w:trHeight w:val="1880"/>
        </w:trPr>
        <w:tc>
          <w:tcPr>
            <w:tcW w:w="4199" w:type="dxa"/>
          </w:tcPr>
          <w:p w14:paraId="0D9D3A59" w14:textId="77777777" w:rsidR="00186FE5" w:rsidRPr="004438C0" w:rsidRDefault="00186FE5" w:rsidP="00F312D4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4438C0">
              <w:rPr>
                <w:rFonts w:ascii="Century Gothic" w:hAnsi="Century Gothic" w:cs="Calibri"/>
                <w:b/>
                <w:sz w:val="20"/>
                <w:szCs w:val="20"/>
              </w:rPr>
              <w:t>IV. LANGUAGE AND LITERACY</w:t>
            </w:r>
          </w:p>
          <w:p w14:paraId="63D414EA" w14:textId="77777777" w:rsidR="00186FE5" w:rsidRPr="004438C0" w:rsidRDefault="00186FE5" w:rsidP="00F312D4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438C0">
              <w:rPr>
                <w:rFonts w:ascii="Century Gothic" w:hAnsi="Century Gothic" w:cstheme="minorHAnsi"/>
                <w:b/>
                <w:sz w:val="20"/>
                <w:szCs w:val="20"/>
              </w:rPr>
              <w:t>F. EMERGENT READING</w:t>
            </w:r>
          </w:p>
          <w:p w14:paraId="5A3331C5" w14:textId="77777777" w:rsidR="00186FE5" w:rsidRPr="004438C0" w:rsidRDefault="00186FE5" w:rsidP="00F312D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4438C0">
              <w:rPr>
                <w:rFonts w:ascii="Century Gothic" w:hAnsi="Century Gothic" w:cstheme="minorHAnsi"/>
                <w:bCs/>
                <w:sz w:val="20"/>
                <w:szCs w:val="20"/>
              </w:rPr>
              <w:t>3. Shows alphabetic and print knowledge</w:t>
            </w:r>
          </w:p>
          <w:p w14:paraId="5F41E5BF" w14:textId="5C06B244" w:rsidR="00186FE5" w:rsidRPr="004438C0" w:rsidRDefault="00186FE5" w:rsidP="00DE38B3">
            <w:pPr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</w:pPr>
            <w:r w:rsidRPr="004438C0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IV. F. 3. a. </w:t>
            </w:r>
            <w:r w:rsidRPr="004438C0"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  <w:t>Recognizes that print conveys meaning</w:t>
            </w:r>
          </w:p>
        </w:tc>
        <w:tc>
          <w:tcPr>
            <w:tcW w:w="4174" w:type="dxa"/>
          </w:tcPr>
          <w:p w14:paraId="7E17AC52" w14:textId="77777777" w:rsidR="00186FE5" w:rsidRPr="004438C0" w:rsidRDefault="00186FE5" w:rsidP="00F312D4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14:paraId="6D3AC11E" w14:textId="77777777" w:rsidR="00186FE5" w:rsidRPr="004438C0" w:rsidRDefault="00186FE5" w:rsidP="00F312D4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noProof/>
                <w:sz w:val="20"/>
                <w:szCs w:val="20"/>
              </w:rPr>
              <w:drawing>
                <wp:inline distT="0" distB="0" distL="0" distR="0" wp14:anchorId="2BE537DA" wp14:editId="5E1368CA">
                  <wp:extent cx="918410" cy="695648"/>
                  <wp:effectExtent l="0" t="0" r="0" b="0"/>
                  <wp:docPr id="8" name="Picture 8" descr="A child pointing at different object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hild pointing at different objects&#10;&#10;Description automatically generated with medium confidenc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22" cy="711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F9B81" w14:textId="77777777" w:rsidR="00186FE5" w:rsidRPr="004438C0" w:rsidRDefault="00186FE5" w:rsidP="00F312D4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t>Our letter this week is "Hh"</w:t>
            </w:r>
          </w:p>
        </w:tc>
        <w:tc>
          <w:tcPr>
            <w:tcW w:w="6118" w:type="dxa"/>
          </w:tcPr>
          <w:p w14:paraId="2BCD643A" w14:textId="14F6B3F8" w:rsidR="00186FE5" w:rsidRPr="004438C0" w:rsidRDefault="00186FE5" w:rsidP="00F312D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10C0E70" wp14:editId="1BEA57F2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40005</wp:posOffset>
                  </wp:positionV>
                  <wp:extent cx="2355215" cy="1143635"/>
                  <wp:effectExtent l="0" t="0" r="0" b="0"/>
                  <wp:wrapSquare wrapText="bothSides"/>
                  <wp:docPr id="4" name="Picture 4" descr="A close-up of a broch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brochur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215" cy="114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t xml:space="preserve">Find the H’s  </w:t>
            </w:r>
          </w:p>
        </w:tc>
      </w:tr>
      <w:tr w:rsidR="00186FE5" w:rsidRPr="004438C0" w14:paraId="6D197A05" w14:textId="77777777" w:rsidTr="00F312D4">
        <w:trPr>
          <w:trHeight w:val="980"/>
        </w:trPr>
        <w:tc>
          <w:tcPr>
            <w:tcW w:w="4199" w:type="dxa"/>
          </w:tcPr>
          <w:p w14:paraId="47C19761" w14:textId="77777777" w:rsidR="00186FE5" w:rsidRPr="004438C0" w:rsidRDefault="00186FE5" w:rsidP="00F312D4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bookmarkStart w:id="0" w:name="_Hlk82956614"/>
            <w:r w:rsidRPr="004438C0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A. SCIENTIFIC INQUIRY </w:t>
            </w:r>
          </w:p>
          <w:p w14:paraId="68D94379" w14:textId="77777777" w:rsidR="00186FE5" w:rsidRPr="004438C0" w:rsidRDefault="00186FE5" w:rsidP="00F312D4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sz w:val="20"/>
                <w:szCs w:val="20"/>
              </w:rPr>
              <w:t xml:space="preserve">1. Uses senses to explore and understand their social and physical environment </w:t>
            </w:r>
          </w:p>
          <w:p w14:paraId="71FE5916" w14:textId="77777777" w:rsidR="00186FE5" w:rsidRPr="004438C0" w:rsidRDefault="00186FE5" w:rsidP="00F312D4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sz w:val="20"/>
                <w:szCs w:val="20"/>
              </w:rPr>
              <w:t xml:space="preserve">VI. A. 1. a. Identifies each of the five senses and the relationship to each of the sense organs </w:t>
            </w:r>
            <w:bookmarkEnd w:id="0"/>
          </w:p>
        </w:tc>
        <w:tc>
          <w:tcPr>
            <w:tcW w:w="4174" w:type="dxa"/>
          </w:tcPr>
          <w:p w14:paraId="45ACA2EB" w14:textId="77777777" w:rsidR="00186FE5" w:rsidRPr="004438C0" w:rsidRDefault="00186FE5" w:rsidP="00F312D4">
            <w:pPr>
              <w:rPr>
                <w:rFonts w:ascii="Century Gothic" w:hAnsi="Century Gothic" w:cstheme="minorHAnsi"/>
                <w:color w:val="000000"/>
                <w:spacing w:val="8"/>
                <w:sz w:val="20"/>
                <w:szCs w:val="20"/>
                <w:shd w:val="clear" w:color="auto" w:fill="FFFFFF"/>
              </w:rPr>
            </w:pP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t xml:space="preserve">                </w:t>
            </w: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7AD29A3B" wp14:editId="7C73B567">
                  <wp:extent cx="838200" cy="826926"/>
                  <wp:effectExtent l="0" t="0" r="0" b="0"/>
                  <wp:docPr id="1" name="Picture 1" descr="A poster with five sens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oster with five senses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307" cy="846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8" w:type="dxa"/>
          </w:tcPr>
          <w:p w14:paraId="0AF2EA04" w14:textId="77777777" w:rsidR="00186FE5" w:rsidRPr="004438C0" w:rsidRDefault="00186FE5" w:rsidP="00F312D4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E0326E0" wp14:editId="59F7665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182880</wp:posOffset>
                  </wp:positionV>
                  <wp:extent cx="1628775" cy="315090"/>
                  <wp:effectExtent l="0" t="0" r="0" b="8890"/>
                  <wp:wrapSquare wrapText="bothSides"/>
                  <wp:docPr id="5" name="Picture 5" descr="A white rectangular object with black lines and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white rectangular object with black lines and dots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31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t>Florida Office of Early Learning:</w:t>
            </w:r>
          </w:p>
          <w:p w14:paraId="24084A5C" w14:textId="77777777" w:rsidR="00186FE5" w:rsidRPr="004438C0" w:rsidRDefault="00186FE5" w:rsidP="00F312D4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4438C0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>Provide opportunities to use sense of touch to experience how things feel (warm, cold).</w:t>
            </w:r>
          </w:p>
        </w:tc>
      </w:tr>
      <w:tr w:rsidR="00186FE5" w:rsidRPr="004438C0" w14:paraId="0F219281" w14:textId="77777777" w:rsidTr="00F312D4">
        <w:trPr>
          <w:trHeight w:val="1779"/>
        </w:trPr>
        <w:tc>
          <w:tcPr>
            <w:tcW w:w="4199" w:type="dxa"/>
          </w:tcPr>
          <w:p w14:paraId="056B006A" w14:textId="77777777" w:rsidR="00186FE5" w:rsidRPr="004438C0" w:rsidRDefault="00186FE5" w:rsidP="00F312D4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V. MATHEMATICAL THINKING </w:t>
            </w:r>
          </w:p>
          <w:p w14:paraId="74FB99E0" w14:textId="77777777" w:rsidR="00186FE5" w:rsidRPr="004438C0" w:rsidRDefault="00186FE5" w:rsidP="00F312D4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A. NUMBER SENSE </w:t>
            </w:r>
          </w:p>
          <w:p w14:paraId="2669DE33" w14:textId="714396DC" w:rsidR="00186FE5" w:rsidRPr="004438C0" w:rsidRDefault="00186FE5" w:rsidP="00DE38B3">
            <w:pPr>
              <w:rPr>
                <w:rFonts w:ascii="Century Gothic" w:hAnsi="Century Gothic" w:cstheme="majorHAnsi"/>
                <w:bCs/>
                <w:sz w:val="20"/>
                <w:szCs w:val="20"/>
              </w:rPr>
            </w:pPr>
            <w:bookmarkStart w:id="1" w:name="_Hlk83068499"/>
            <w:r w:rsidRPr="004438C0">
              <w:rPr>
                <w:rFonts w:ascii="Century Gothic" w:hAnsi="Century Gothic" w:cstheme="majorHAnsi"/>
                <w:sz w:val="20"/>
                <w:szCs w:val="20"/>
              </w:rPr>
              <w:t xml:space="preserve">V. A. 7. </w:t>
            </w:r>
            <w:r w:rsidRPr="004438C0">
              <w:rPr>
                <w:rFonts w:ascii="Century Gothic" w:hAnsi="Century Gothic" w:cstheme="majorHAnsi"/>
                <w:sz w:val="20"/>
                <w:szCs w:val="20"/>
                <w:shd w:val="clear" w:color="auto" w:fill="FFFFFF"/>
              </w:rPr>
              <w:t>Reads and writes some numerals one to 10 using appropriate activities</w:t>
            </w:r>
            <w:bookmarkEnd w:id="1"/>
          </w:p>
        </w:tc>
        <w:tc>
          <w:tcPr>
            <w:tcW w:w="4174" w:type="dxa"/>
          </w:tcPr>
          <w:p w14:paraId="467E13E2" w14:textId="77777777" w:rsidR="00186FE5" w:rsidRPr="004438C0" w:rsidRDefault="00186FE5" w:rsidP="00F312D4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31D36E1" wp14:editId="30517D83">
                  <wp:simplePos x="0" y="0"/>
                  <wp:positionH relativeFrom="column">
                    <wp:posOffset>1171241</wp:posOffset>
                  </wp:positionH>
                  <wp:positionV relativeFrom="paragraph">
                    <wp:posOffset>477653</wp:posOffset>
                  </wp:positionV>
                  <wp:extent cx="1408430" cy="1059180"/>
                  <wp:effectExtent l="0" t="0" r="1270" b="7620"/>
                  <wp:wrapSquare wrapText="bothSides"/>
                  <wp:docPr id="170" name="Picture 170" descr="A white board with pictures and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 descr="A white board with pictures and 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43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38C0">
              <w:rPr>
                <w:rFonts w:ascii="Century Gothic" w:hAnsi="Century Gothic" w:cstheme="minorHAnsi"/>
                <w:sz w:val="20"/>
                <w:szCs w:val="20"/>
              </w:rPr>
              <w:t>Numeral Recognition (which number (1-20) is the skunk hiding behind?)</w:t>
            </w: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t xml:space="preserve"> </w:t>
            </w:r>
          </w:p>
          <w:p w14:paraId="6DCD9845" w14:textId="77777777" w:rsidR="00186FE5" w:rsidRPr="004438C0" w:rsidRDefault="00186FE5" w:rsidP="00F312D4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  <w:p w14:paraId="035780BD" w14:textId="77777777" w:rsidR="00186FE5" w:rsidRPr="004438C0" w:rsidRDefault="00186FE5" w:rsidP="00F312D4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6118" w:type="dxa"/>
          </w:tcPr>
          <w:p w14:paraId="4EF274E7" w14:textId="77777777" w:rsidR="00186FE5" w:rsidRDefault="00186FE5" w:rsidP="00F312D4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</w:t>
            </w:r>
          </w:p>
          <w:p w14:paraId="467B9C22" w14:textId="77777777" w:rsidR="00186FE5" w:rsidRPr="004438C0" w:rsidRDefault="00186FE5" w:rsidP="00F312D4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Write some numbers on paper (0-10) and ask your child if they can count and show the same number of fingers on their hands.</w:t>
            </w:r>
          </w:p>
        </w:tc>
      </w:tr>
      <w:tr w:rsidR="00186FE5" w:rsidRPr="004438C0" w14:paraId="54001F86" w14:textId="77777777" w:rsidTr="00F312D4">
        <w:trPr>
          <w:trHeight w:val="1250"/>
        </w:trPr>
        <w:tc>
          <w:tcPr>
            <w:tcW w:w="4199" w:type="dxa"/>
          </w:tcPr>
          <w:p w14:paraId="15FE23A6" w14:textId="77777777" w:rsidR="00186FE5" w:rsidRPr="004438C0" w:rsidRDefault="00186FE5" w:rsidP="00F312D4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b/>
                <w:sz w:val="20"/>
                <w:szCs w:val="20"/>
              </w:rPr>
              <w:t>FAITH FORMATION</w:t>
            </w:r>
          </w:p>
          <w:p w14:paraId="51AA6767" w14:textId="77777777" w:rsidR="00186FE5" w:rsidRPr="004438C0" w:rsidRDefault="00186FE5" w:rsidP="00F312D4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sz w:val="20"/>
                <w:szCs w:val="20"/>
              </w:rPr>
              <w:t>Faith Development Concepts</w:t>
            </w:r>
          </w:p>
          <w:p w14:paraId="114DBAEE" w14:textId="77777777" w:rsidR="00186FE5" w:rsidRPr="004438C0" w:rsidRDefault="00186FE5" w:rsidP="00F312D4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6E08EE23" w14:textId="77777777" w:rsidR="00186FE5" w:rsidRPr="004438C0" w:rsidRDefault="00186FE5" w:rsidP="00F312D4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b/>
                <w:sz w:val="20"/>
                <w:szCs w:val="20"/>
              </w:rPr>
              <w:t>SAFE ENVIRONMENT STANDARDS</w:t>
            </w:r>
          </w:p>
          <w:p w14:paraId="67A49EF6" w14:textId="77777777" w:rsidR="00186FE5" w:rsidRPr="004438C0" w:rsidRDefault="00186FE5" w:rsidP="00F312D4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sz w:val="20"/>
                <w:szCs w:val="20"/>
              </w:rPr>
              <w:t>Standard 1 -Cognitive Development</w:t>
            </w:r>
          </w:p>
          <w:p w14:paraId="31733316" w14:textId="77777777" w:rsidR="00186FE5" w:rsidRPr="004438C0" w:rsidRDefault="00186FE5" w:rsidP="00F312D4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sz w:val="20"/>
                <w:szCs w:val="20"/>
              </w:rPr>
              <w:t>SECD:1d There are “good’ and “bad” choices</w:t>
            </w:r>
          </w:p>
        </w:tc>
        <w:tc>
          <w:tcPr>
            <w:tcW w:w="4174" w:type="dxa"/>
          </w:tcPr>
          <w:p w14:paraId="2B7BA62A" w14:textId="77777777" w:rsidR="00186FE5" w:rsidRDefault="00186FE5" w:rsidP="00F312D4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1A26490" w14:textId="77777777" w:rsidR="00186FE5" w:rsidRPr="004438C0" w:rsidRDefault="00186FE5" w:rsidP="00F312D4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sz w:val="20"/>
                <w:szCs w:val="20"/>
              </w:rPr>
              <w:t xml:space="preserve">Adam and Eve being cast from the Garden of Eden </w:t>
            </w:r>
            <w:r w:rsidRPr="004438C0"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Genesis 2-3</w:t>
            </w:r>
          </w:p>
          <w:p w14:paraId="0DF8B0D9" w14:textId="77777777" w:rsidR="00186FE5" w:rsidRPr="004438C0" w:rsidRDefault="00186FE5" w:rsidP="00F312D4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118" w:type="dxa"/>
          </w:tcPr>
          <w:p w14:paraId="18A521B8" w14:textId="77777777" w:rsidR="00186FE5" w:rsidRDefault="00186FE5" w:rsidP="00F312D4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14:paraId="120B3BC1" w14:textId="77777777" w:rsidR="00186FE5" w:rsidRPr="004438C0" w:rsidRDefault="00186FE5" w:rsidP="00F312D4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t>Read and discuss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the story of Adam and Eve </w:t>
            </w: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t>using a children’s picture bible.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</w:t>
            </w:r>
          </w:p>
        </w:tc>
      </w:tr>
    </w:tbl>
    <w:p w14:paraId="0477F7BA" w14:textId="77777777" w:rsidR="00186FE5" w:rsidRDefault="00186FE5" w:rsidP="00186FE5">
      <w:pPr>
        <w:rPr>
          <w:rFonts w:ascii="Century Gothic" w:hAnsi="Century Gothic" w:cstheme="minorHAnsi"/>
          <w:color w:val="FF0000"/>
          <w:sz w:val="20"/>
          <w:szCs w:val="20"/>
        </w:rPr>
      </w:pPr>
      <w:r w:rsidRPr="0086053C">
        <w:rPr>
          <w:rFonts w:ascii="Century Gothic" w:hAnsi="Century Gothic" w:cstheme="minorHAnsi"/>
          <w:b/>
          <w:bCs/>
          <w:sz w:val="20"/>
          <w:szCs w:val="20"/>
        </w:rPr>
        <w:t>Other News</w:t>
      </w:r>
      <w:r w:rsidRPr="00CD2CC5">
        <w:rPr>
          <w:rFonts w:ascii="Century Gothic" w:hAnsi="Century Gothic" w:cstheme="minorHAnsi"/>
          <w:color w:val="00B0F0"/>
          <w:sz w:val="20"/>
          <w:szCs w:val="20"/>
        </w:rPr>
        <w:t>:</w:t>
      </w:r>
      <w:r>
        <w:rPr>
          <w:rFonts w:ascii="Century Gothic" w:hAnsi="Century Gothic" w:cstheme="minorHAnsi"/>
          <w:color w:val="BF8F00" w:themeColor="accent4" w:themeShade="BF"/>
          <w:sz w:val="20"/>
          <w:szCs w:val="20"/>
        </w:rPr>
        <w:t xml:space="preserve"> </w:t>
      </w:r>
      <w:r w:rsidRPr="00C508C4">
        <w:rPr>
          <w:rFonts w:ascii="Century Gothic" w:hAnsi="Century Gothic" w:cstheme="minorHAnsi"/>
          <w:color w:val="FF0000"/>
          <w:sz w:val="20"/>
          <w:szCs w:val="20"/>
        </w:rPr>
        <w:t>We need more snacks for our snack time. The</w:t>
      </w:r>
      <w:r>
        <w:rPr>
          <w:rFonts w:ascii="Century Gothic" w:hAnsi="Century Gothic" w:cstheme="minorHAnsi"/>
          <w:color w:val="FF0000"/>
          <w:sz w:val="20"/>
          <w:szCs w:val="20"/>
        </w:rPr>
        <w:t xml:space="preserve"> kids</w:t>
      </w:r>
      <w:r w:rsidRPr="00C508C4">
        <w:rPr>
          <w:rFonts w:ascii="Century Gothic" w:hAnsi="Century Gothic" w:cstheme="minorHAnsi"/>
          <w:color w:val="FF0000"/>
          <w:sz w:val="20"/>
          <w:szCs w:val="20"/>
        </w:rPr>
        <w:t xml:space="preserve"> really like </w:t>
      </w:r>
      <w:r w:rsidRPr="00C508C4">
        <w:rPr>
          <w:rFonts w:ascii="Century Gothic" w:hAnsi="Century Gothic" w:cstheme="minorHAnsi"/>
          <w:b/>
          <w:bCs/>
          <w:color w:val="FF0000"/>
          <w:sz w:val="20"/>
          <w:szCs w:val="20"/>
        </w:rPr>
        <w:t>Veggie Straws</w:t>
      </w:r>
      <w:r w:rsidRPr="00C508C4">
        <w:rPr>
          <w:rFonts w:ascii="Century Gothic" w:hAnsi="Century Gothic" w:cstheme="minorHAnsi"/>
          <w:color w:val="FF0000"/>
          <w:sz w:val="20"/>
          <w:szCs w:val="20"/>
        </w:rPr>
        <w:t xml:space="preserve">, </w:t>
      </w:r>
      <w:r w:rsidRPr="00C508C4">
        <w:rPr>
          <w:rFonts w:ascii="Century Gothic" w:hAnsi="Century Gothic" w:cstheme="minorHAnsi"/>
          <w:b/>
          <w:bCs/>
          <w:color w:val="FF0000"/>
          <w:sz w:val="20"/>
          <w:szCs w:val="20"/>
        </w:rPr>
        <w:t>Goldfish</w:t>
      </w:r>
      <w:r w:rsidRPr="00C508C4">
        <w:rPr>
          <w:rFonts w:ascii="Century Gothic" w:hAnsi="Century Gothic" w:cstheme="minorHAnsi"/>
          <w:color w:val="FF0000"/>
          <w:sz w:val="20"/>
          <w:szCs w:val="20"/>
        </w:rPr>
        <w:t xml:space="preserve">, </w:t>
      </w:r>
      <w:r w:rsidRPr="00C508C4">
        <w:rPr>
          <w:rFonts w:ascii="Century Gothic" w:hAnsi="Century Gothic" w:cstheme="minorHAnsi"/>
          <w:b/>
          <w:bCs/>
          <w:color w:val="FF0000"/>
          <w:sz w:val="20"/>
          <w:szCs w:val="20"/>
        </w:rPr>
        <w:t xml:space="preserve">Cheese Balls, </w:t>
      </w:r>
      <w:r w:rsidRPr="00C508C4">
        <w:rPr>
          <w:rFonts w:ascii="Century Gothic" w:hAnsi="Century Gothic" w:cstheme="minorHAnsi"/>
          <w:color w:val="FF0000"/>
          <w:sz w:val="20"/>
          <w:szCs w:val="20"/>
        </w:rPr>
        <w:t>and</w:t>
      </w:r>
      <w:r w:rsidRPr="00C508C4">
        <w:rPr>
          <w:rFonts w:ascii="Century Gothic" w:hAnsi="Century Gothic" w:cstheme="minorHAnsi"/>
          <w:b/>
          <w:bCs/>
          <w:color w:val="FF0000"/>
          <w:sz w:val="20"/>
          <w:szCs w:val="20"/>
        </w:rPr>
        <w:t xml:space="preserve"> Animal Crackers.  </w:t>
      </w:r>
      <w:r w:rsidRPr="00C508C4">
        <w:rPr>
          <w:rFonts w:ascii="Century Gothic" w:hAnsi="Century Gothic" w:cstheme="minorHAnsi"/>
          <w:color w:val="FF0000"/>
          <w:sz w:val="20"/>
          <w:szCs w:val="20"/>
        </w:rPr>
        <w:t xml:space="preserve">Any snacks </w:t>
      </w:r>
    </w:p>
    <w:p w14:paraId="5556FB1C" w14:textId="5A2EF644" w:rsidR="00CF3902" w:rsidRDefault="00186FE5">
      <w:r>
        <w:rPr>
          <w:rFonts w:ascii="Century Gothic" w:hAnsi="Century Gothic" w:cstheme="minorHAnsi"/>
          <w:color w:val="FF0000"/>
          <w:sz w:val="20"/>
          <w:szCs w:val="20"/>
        </w:rPr>
        <w:t xml:space="preserve">                        </w:t>
      </w:r>
      <w:r w:rsidRPr="00C508C4">
        <w:rPr>
          <w:rFonts w:ascii="Century Gothic" w:hAnsi="Century Gothic" w:cstheme="minorHAnsi"/>
          <w:color w:val="FF0000"/>
          <w:sz w:val="20"/>
          <w:szCs w:val="20"/>
        </w:rPr>
        <w:t>are fine.</w:t>
      </w:r>
      <w:r>
        <w:rPr>
          <w:rFonts w:ascii="Century Gothic" w:hAnsi="Century Gothic" w:cstheme="minorHAnsi"/>
          <w:color w:val="FF0000"/>
          <w:sz w:val="20"/>
          <w:szCs w:val="20"/>
        </w:rPr>
        <w:t xml:space="preserve"> Thank you!</w:t>
      </w:r>
    </w:p>
    <w:sectPr w:rsidR="00CF3902" w:rsidSect="006A3114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88AD" w14:textId="77777777" w:rsidR="001E4E26" w:rsidRDefault="001E4E26">
      <w:r>
        <w:separator/>
      </w:r>
    </w:p>
  </w:endnote>
  <w:endnote w:type="continuationSeparator" w:id="0">
    <w:p w14:paraId="7E3EB5F2" w14:textId="77777777" w:rsidR="001E4E26" w:rsidRDefault="001E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6295" w14:textId="77777777" w:rsidR="001E4E26" w:rsidRDefault="001E4E26">
      <w:r>
        <w:separator/>
      </w:r>
    </w:p>
  </w:footnote>
  <w:footnote w:type="continuationSeparator" w:id="0">
    <w:p w14:paraId="37E2D7D6" w14:textId="77777777" w:rsidR="001E4E26" w:rsidRDefault="001E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55A2" w14:textId="77777777" w:rsidR="00186FE5" w:rsidRPr="002A595E" w:rsidRDefault="00186FE5">
    <w:pPr>
      <w:pStyle w:val="Header"/>
      <w:rPr>
        <w:rFonts w:ascii="Century Gothic" w:hAnsi="Century Gothic"/>
        <w:sz w:val="24"/>
      </w:rPr>
    </w:pPr>
    <w:r w:rsidRPr="002A595E">
      <w:rPr>
        <w:rFonts w:ascii="Century Gothic" w:hAnsi="Century Gothic"/>
        <w:sz w:val="24"/>
      </w:rPr>
      <w:t>VPK M</w:t>
    </w:r>
    <w:r>
      <w:rPr>
        <w:rFonts w:ascii="Century Gothic" w:hAnsi="Century Gothic"/>
        <w:sz w:val="24"/>
      </w:rPr>
      <w:t>rs. Tiffany</w:t>
    </w:r>
    <w:r w:rsidRPr="002A595E">
      <w:rPr>
        <w:rFonts w:ascii="Century Gothic" w:hAnsi="Century Gothic"/>
        <w:sz w:val="24"/>
      </w:rPr>
      <w:t xml:space="preserve">    </w:t>
    </w:r>
    <w:r>
      <w:rPr>
        <w:rFonts w:ascii="Century Gothic" w:hAnsi="Century Gothic"/>
        <w:sz w:val="24"/>
      </w:rPr>
      <w:t xml:space="preserve">                                             SENSES</w:t>
    </w:r>
    <w:r w:rsidRPr="002A595E">
      <w:rPr>
        <w:rFonts w:ascii="Century Gothic" w:hAnsi="Century Gothic"/>
        <w:sz w:val="24"/>
      </w:rPr>
      <w:t>-</w:t>
    </w:r>
    <w:r w:rsidRPr="004438C0">
      <w:rPr>
        <w:rFonts w:ascii="Century Gothic" w:hAnsi="Century Gothic"/>
        <w:sz w:val="24"/>
      </w:rPr>
      <w:t>OUR 5 SENSES</w:t>
    </w:r>
    <w:r w:rsidRPr="002A595E">
      <w:rPr>
        <w:rFonts w:ascii="Century Gothic" w:hAnsi="Century Gothic"/>
        <w:sz w:val="24"/>
      </w:rPr>
      <w:t xml:space="preserve">   </w:t>
    </w:r>
    <w:r>
      <w:rPr>
        <w:rFonts w:ascii="Century Gothic" w:hAnsi="Century Gothic"/>
        <w:sz w:val="24"/>
      </w:rPr>
      <w:t xml:space="preserve">                                    </w:t>
    </w:r>
    <w:r w:rsidRPr="002A595E">
      <w:rPr>
        <w:rFonts w:ascii="Century Gothic" w:hAnsi="Century Gothic"/>
        <w:sz w:val="24"/>
      </w:rPr>
      <w:t>Week of Oct</w:t>
    </w:r>
    <w:r>
      <w:rPr>
        <w:rFonts w:ascii="Century Gothic" w:hAnsi="Century Gothic"/>
        <w:sz w:val="24"/>
      </w:rPr>
      <w:t>ober</w:t>
    </w:r>
    <w:r w:rsidRPr="002A595E">
      <w:rPr>
        <w:rFonts w:ascii="Century Gothic" w:hAnsi="Century Gothic"/>
        <w:sz w:val="24"/>
      </w:rPr>
      <w:t xml:space="preserve"> </w:t>
    </w:r>
    <w:r>
      <w:rPr>
        <w:rFonts w:ascii="Century Gothic" w:hAnsi="Century Gothic"/>
        <w:sz w:val="24"/>
      </w:rPr>
      <w:t>2-6</w:t>
    </w:r>
    <w:r w:rsidRPr="002A595E">
      <w:rPr>
        <w:rFonts w:ascii="Century Gothic" w:hAnsi="Century Gothic"/>
        <w:sz w:val="24"/>
      </w:rPr>
      <w:t>, 202</w:t>
    </w:r>
    <w:r>
      <w:rPr>
        <w:rFonts w:ascii="Century Gothic" w:hAnsi="Century Gothic"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FE5"/>
    <w:rsid w:val="00186FE5"/>
    <w:rsid w:val="001E4E26"/>
    <w:rsid w:val="00213FB2"/>
    <w:rsid w:val="00CF3902"/>
    <w:rsid w:val="00D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F93F"/>
  <w15:chartTrackingRefBased/>
  <w15:docId w15:val="{AF8534A8-543C-4E5B-901D-CD9100D9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E5"/>
    <w:pPr>
      <w:spacing w:after="0" w:line="240" w:lineRule="auto"/>
    </w:pPr>
    <w:rPr>
      <w:rFonts w:ascii="KG Primary Penmanship 2" w:hAnsi="KG Primary Penmanship 2" w:cs="Times New Roman (Body CS)"/>
      <w:kern w:val="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E5"/>
    <w:rPr>
      <w:rFonts w:ascii="KG Primary Penmanship 2" w:hAnsi="KG Primary Penmanship 2" w:cs="Times New Roman (Body CS)"/>
      <w:kern w:val="0"/>
      <w:sz w:val="36"/>
      <w:szCs w:val="24"/>
    </w:rPr>
  </w:style>
  <w:style w:type="table" w:styleId="TableGrid">
    <w:name w:val="Table Grid"/>
    <w:basedOn w:val="TableNormal"/>
    <w:uiPriority w:val="39"/>
    <w:rsid w:val="00186FE5"/>
    <w:pPr>
      <w:spacing w:after="0" w:line="240" w:lineRule="auto"/>
    </w:pPr>
    <w:rPr>
      <w:rFonts w:ascii="KG Primary Penmanship 2" w:hAnsi="KG Primary Penmanship 2" w:cs="Times New Roman (Body CS)"/>
      <w:kern w:val="0"/>
      <w:sz w:val="3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2</cp:revision>
  <dcterms:created xsi:type="dcterms:W3CDTF">2023-10-01T06:59:00Z</dcterms:created>
  <dcterms:modified xsi:type="dcterms:W3CDTF">2023-10-01T07:14:00Z</dcterms:modified>
</cp:coreProperties>
</file>