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937"/>
        <w:gridCol w:w="4752"/>
        <w:gridCol w:w="5071"/>
      </w:tblGrid>
      <w:tr w:rsidR="00A61FAC" w:rsidRPr="00C81F8B" w14:paraId="407B3D4C" w14:textId="77777777" w:rsidTr="00370F8E">
        <w:trPr>
          <w:trHeight w:val="576"/>
        </w:trPr>
        <w:tc>
          <w:tcPr>
            <w:tcW w:w="493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9A37B8" w14:paraId="3DB83B79" w14:textId="77777777" w:rsidTr="00370F8E">
        <w:trPr>
          <w:trHeight w:val="1872"/>
        </w:trPr>
        <w:tc>
          <w:tcPr>
            <w:tcW w:w="4937" w:type="dxa"/>
          </w:tcPr>
          <w:p w14:paraId="35CE5B39" w14:textId="5069D20C" w:rsidR="00C072FC" w:rsidRPr="009A37B8" w:rsidRDefault="00CB774F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Social Studies- </w:t>
            </w:r>
            <w:r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Younger &amp; Older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BA2B42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Begins to respond to schedules. </w:t>
            </w:r>
          </w:p>
        </w:tc>
        <w:tc>
          <w:tcPr>
            <w:tcW w:w="4752" w:type="dxa"/>
          </w:tcPr>
          <w:p w14:paraId="488E5C78" w14:textId="4E710CE5" w:rsidR="00A61FAC" w:rsidRPr="009A37B8" w:rsidRDefault="00BA2B42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Begins to know when it is time to change diapers, play time, nap time, bottle time, so make it pleasurable. Interact at play, </w:t>
            </w:r>
            <w:r w:rsidR="009F3731" w:rsidRPr="009A37B8">
              <w:rPr>
                <w:rFonts w:asciiTheme="minorHAnsi" w:hAnsiTheme="minorHAnsi" w:cstheme="minorHAnsi"/>
                <w:sz w:val="22"/>
                <w:szCs w:val="22"/>
              </w:rPr>
              <w:t>rock them and pat backs at nap, sing at diaper changing time, let them practice holding bottles at lunch time.</w:t>
            </w:r>
            <w:r w:rsidR="00370F8E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3731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9F3731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FB7" w:rsidRPr="009A37B8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F3731" w:rsidRPr="009A37B8">
              <w:rPr>
                <w:rFonts w:asciiTheme="minorHAnsi" w:hAnsiTheme="minorHAnsi" w:cstheme="minorHAnsi"/>
                <w:sz w:val="22"/>
                <w:szCs w:val="22"/>
              </w:rPr>
              <w:t>o the same with them only let them practice picking up finger foods and holding their cups at lunch.</w:t>
            </w:r>
          </w:p>
        </w:tc>
        <w:tc>
          <w:tcPr>
            <w:tcW w:w="5071" w:type="dxa"/>
          </w:tcPr>
          <w:p w14:paraId="187E3B5E" w14:textId="3A84BE48" w:rsidR="00663398" w:rsidRPr="009A37B8" w:rsidRDefault="00B227A3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blue"/>
              </w:rPr>
              <w:t>Younger &amp; Older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Try to do the same things at the same time so </w:t>
            </w:r>
            <w:r w:rsidR="009A37B8" w:rsidRPr="009A37B8">
              <w:rPr>
                <w:rFonts w:asciiTheme="minorHAnsi" w:hAnsiTheme="minorHAnsi" w:cstheme="minorHAnsi"/>
                <w:sz w:val="22"/>
                <w:szCs w:val="22"/>
              </w:rPr>
              <w:t>you can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have a routine for them. Make it fun and pleasurable for them to have a schedule. Sing to them throughout the day and talk to them in a soft </w:t>
            </w:r>
            <w:r w:rsidR="00615EFF" w:rsidRPr="009A37B8">
              <w:rPr>
                <w:rFonts w:asciiTheme="minorHAnsi" w:hAnsiTheme="minorHAnsi" w:cstheme="minorHAnsi"/>
                <w:sz w:val="22"/>
                <w:szCs w:val="22"/>
              </w:rPr>
              <w:t>voice.</w:t>
            </w:r>
          </w:p>
        </w:tc>
      </w:tr>
      <w:tr w:rsidR="00A61FAC" w:rsidRPr="009A37B8" w14:paraId="0262E159" w14:textId="77777777" w:rsidTr="00370F8E">
        <w:trPr>
          <w:trHeight w:val="1872"/>
        </w:trPr>
        <w:tc>
          <w:tcPr>
            <w:tcW w:w="4937" w:type="dxa"/>
          </w:tcPr>
          <w:p w14:paraId="5FCE5EE1" w14:textId="33324E28" w:rsidR="00A61FAC" w:rsidRPr="009A37B8" w:rsidRDefault="00CB774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>Creative Expression-</w:t>
            </w: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615EFF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Responds to music in a variety of ways. </w:t>
            </w:r>
            <w:r w:rsidR="00615EFF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615EFF" w:rsidRPr="009A37B8">
              <w:rPr>
                <w:rFonts w:asciiTheme="minorHAnsi" w:hAnsiTheme="minorHAnsi" w:cstheme="minorHAnsi"/>
                <w:sz w:val="22"/>
                <w:szCs w:val="22"/>
              </w:rPr>
              <w:t>-Respond</w:t>
            </w:r>
            <w:r w:rsidR="00BE6F71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spontaneously to different forms of art in the environment.</w:t>
            </w:r>
          </w:p>
        </w:tc>
        <w:tc>
          <w:tcPr>
            <w:tcW w:w="4752" w:type="dxa"/>
          </w:tcPr>
          <w:p w14:paraId="0B1ADA59" w14:textId="294832F4" w:rsidR="00A61FAC" w:rsidRPr="009A37B8" w:rsidRDefault="00BE6F71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Starts to enjoy music- </w:t>
            </w:r>
            <w:r w:rsidR="009A37B8" w:rsidRPr="009A37B8">
              <w:rPr>
                <w:rFonts w:asciiTheme="minorHAnsi" w:hAnsiTheme="minorHAnsi" w:cstheme="minorHAnsi"/>
                <w:sz w:val="22"/>
                <w:szCs w:val="22"/>
              </w:rPr>
              <w:t>Sing Jesus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Loves the little children</w:t>
            </w:r>
            <w:r w:rsidR="0016535D" w:rsidRPr="009A37B8">
              <w:rPr>
                <w:rFonts w:asciiTheme="minorHAnsi" w:hAnsiTheme="minorHAnsi" w:cstheme="minorHAnsi"/>
                <w:sz w:val="22"/>
                <w:szCs w:val="22"/>
              </w:rPr>
              <w:t>-Baa Baa Black Sheep. Clap your hands and move all around as you sing.</w:t>
            </w:r>
            <w:r w:rsidR="00614EF3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4EF3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614EF3" w:rsidRPr="009A37B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16535D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51A6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Let them finger paint on paper with </w:t>
            </w:r>
            <w:r w:rsidR="00AF167D" w:rsidRPr="009A37B8">
              <w:rPr>
                <w:rFonts w:asciiTheme="minorHAnsi" w:hAnsiTheme="minorHAnsi" w:cstheme="minorHAnsi"/>
                <w:sz w:val="22"/>
                <w:szCs w:val="22"/>
              </w:rPr>
              <w:t>blue paint.</w:t>
            </w:r>
            <w:r w:rsidR="001151A6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Roll </w:t>
            </w:r>
            <w:r w:rsidR="00AF167D" w:rsidRPr="009A37B8">
              <w:rPr>
                <w:rFonts w:asciiTheme="minorHAnsi" w:hAnsiTheme="minorHAnsi" w:cstheme="minorHAnsi"/>
                <w:sz w:val="22"/>
                <w:szCs w:val="22"/>
              </w:rPr>
              <w:t>blue</w:t>
            </w:r>
            <w:r w:rsidR="001151A6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tissue paper up into balls and play with it.</w:t>
            </w:r>
          </w:p>
        </w:tc>
        <w:tc>
          <w:tcPr>
            <w:tcW w:w="5071" w:type="dxa"/>
          </w:tcPr>
          <w:p w14:paraId="20373E6F" w14:textId="4ED6E2E7" w:rsidR="00A61FAC" w:rsidRPr="009A37B8" w:rsidRDefault="001151A6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  <w:highlight w:val="cyan"/>
              </w:rPr>
              <w:t>-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Sing to them all through the day and give them things they can use for musical instruments</w:t>
            </w:r>
            <w:r w:rsidR="00CE7492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. Pots and pans, bells, toy drums, rattles, anything that makes a sound. Dance and move around and have fun. </w:t>
            </w:r>
            <w:r w:rsidR="00CE7492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CE7492" w:rsidRPr="009A37B8">
              <w:rPr>
                <w:rFonts w:asciiTheme="minorHAnsi" w:hAnsiTheme="minorHAnsi" w:cstheme="minorHAnsi"/>
                <w:sz w:val="22"/>
                <w:szCs w:val="22"/>
              </w:rPr>
              <w:t>- Give them things they can explore colors on. Let them paint</w:t>
            </w:r>
            <w:r w:rsidR="005677C9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  <w:r w:rsidR="00CE7492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paper, boxes,</w:t>
            </w:r>
            <w:r w:rsidR="005677C9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or just let them smear it on their highchair lid.</w:t>
            </w:r>
          </w:p>
        </w:tc>
      </w:tr>
      <w:tr w:rsidR="00A61FAC" w:rsidRPr="009A37B8" w14:paraId="5F89F5AA" w14:textId="77777777" w:rsidTr="00370F8E">
        <w:trPr>
          <w:trHeight w:val="1872"/>
        </w:trPr>
        <w:tc>
          <w:tcPr>
            <w:tcW w:w="4937" w:type="dxa"/>
          </w:tcPr>
          <w:p w14:paraId="266BCF94" w14:textId="3F457019" w:rsidR="00A61FAC" w:rsidRPr="009A37B8" w:rsidRDefault="00CB774F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Physical Development- </w:t>
            </w: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677C9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Begins to use hands for reaching and </w:t>
            </w:r>
            <w:r w:rsidR="00243E53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grasping toys and holding bottles. </w:t>
            </w:r>
            <w:r w:rsidR="00243E53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243E53" w:rsidRPr="009A37B8">
              <w:rPr>
                <w:rFonts w:asciiTheme="minorHAnsi" w:hAnsiTheme="minorHAnsi" w:cstheme="minorHAnsi"/>
                <w:sz w:val="22"/>
                <w:szCs w:val="22"/>
              </w:rPr>
              <w:t>- Feeding and Nutrition-responds to feeding self.</w:t>
            </w:r>
          </w:p>
        </w:tc>
        <w:tc>
          <w:tcPr>
            <w:tcW w:w="4752" w:type="dxa"/>
          </w:tcPr>
          <w:p w14:paraId="110715BF" w14:textId="58215823" w:rsidR="00A61FAC" w:rsidRPr="009A37B8" w:rsidRDefault="00243E53" w:rsidP="00FE18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Pr="009A37B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85ACE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While reaching and picking up toys we will help them shake it </w:t>
            </w:r>
            <w:r w:rsidR="0075757C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or squeeze it to increase their hand strength. </w:t>
            </w:r>
            <w:r w:rsidR="0075757C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75757C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-Practice picking up foods with their fingers and hands. Give them a variety of different </w:t>
            </w:r>
            <w:r w:rsidR="00AF167D" w:rsidRPr="009A37B8">
              <w:rPr>
                <w:rFonts w:asciiTheme="minorHAnsi" w:hAnsiTheme="minorHAnsi" w:cstheme="minorHAnsi"/>
                <w:sz w:val="22"/>
                <w:szCs w:val="22"/>
              </w:rPr>
              <w:t>blue</w:t>
            </w:r>
            <w:r w:rsidR="0075757C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foods to make it look inviting.</w:t>
            </w:r>
            <w:r w:rsidR="004B7036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Blueberries, Blue Jell-o, applesauce.</w:t>
            </w:r>
          </w:p>
        </w:tc>
        <w:tc>
          <w:tcPr>
            <w:tcW w:w="5071" w:type="dxa"/>
          </w:tcPr>
          <w:p w14:paraId="57D9F49C" w14:textId="5D8A2A8A" w:rsidR="00A61FAC" w:rsidRPr="009A37B8" w:rsidRDefault="00370F8E" w:rsidP="0079212A">
            <w:pPr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 w:rsidRPr="009A37B8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Younger</w:t>
            </w:r>
            <w:r w:rsidR="002566DF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3A7A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-Give them squeeze toys so they can practice shaking and squeezing them to strengthen their hand muscles. </w:t>
            </w:r>
            <w:r w:rsidR="003A3A7A" w:rsidRPr="009A37B8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  <w:highlight w:val="red"/>
              </w:rPr>
              <w:t>Older</w:t>
            </w:r>
            <w:r w:rsidR="003A3A7A" w:rsidRPr="009A37B8">
              <w:rPr>
                <w:rFonts w:asciiTheme="minorHAnsi" w:hAnsiTheme="minorHAnsi" w:cstheme="minorHAnsi"/>
                <w:sz w:val="22"/>
                <w:szCs w:val="22"/>
              </w:rPr>
              <w:t xml:space="preserve">- Give them lots of different </w:t>
            </w:r>
            <w:r w:rsidR="00974F15" w:rsidRPr="009A37B8">
              <w:rPr>
                <w:rFonts w:asciiTheme="minorHAnsi" w:hAnsiTheme="minorHAnsi" w:cstheme="minorHAnsi"/>
                <w:sz w:val="22"/>
                <w:szCs w:val="22"/>
              </w:rPr>
              <w:t>color foods to practice picking up and feeding themselves,</w:t>
            </w:r>
          </w:p>
        </w:tc>
      </w:tr>
    </w:tbl>
    <w:p w14:paraId="4620BC8B" w14:textId="755EAB19" w:rsidR="001D376D" w:rsidRPr="009A37B8" w:rsidRDefault="00000000" w:rsidP="00A61FAC">
      <w:pPr>
        <w:rPr>
          <w:rFonts w:asciiTheme="minorHAnsi" w:hAnsiTheme="minorHAnsi" w:cstheme="minorHAnsi"/>
          <w:sz w:val="22"/>
          <w:szCs w:val="22"/>
        </w:rPr>
      </w:pPr>
    </w:p>
    <w:p w14:paraId="06D3839D" w14:textId="46A1AD5A" w:rsidR="00A61FAC" w:rsidRPr="009A37B8" w:rsidRDefault="00A61FAC" w:rsidP="00A61FAC">
      <w:pPr>
        <w:rPr>
          <w:rFonts w:asciiTheme="minorHAnsi" w:hAnsiTheme="minorHAnsi" w:cstheme="minorHAnsi"/>
          <w:sz w:val="22"/>
          <w:szCs w:val="22"/>
        </w:rPr>
      </w:pPr>
      <w:r w:rsidRPr="009A37B8">
        <w:rPr>
          <w:rFonts w:asciiTheme="minorHAnsi" w:hAnsiTheme="minorHAnsi" w:cstheme="minorHAnsi"/>
          <w:sz w:val="22"/>
          <w:szCs w:val="22"/>
        </w:rPr>
        <w:t>Parent Resources</w:t>
      </w:r>
    </w:p>
    <w:p w14:paraId="4BD8CAC8" w14:textId="77777777" w:rsidR="00C81F8B" w:rsidRPr="009A37B8" w:rsidRDefault="00C81F8B" w:rsidP="00A61FAC">
      <w:pPr>
        <w:rPr>
          <w:rFonts w:asciiTheme="minorHAnsi" w:hAnsiTheme="minorHAnsi" w:cstheme="minorHAnsi"/>
          <w:sz w:val="22"/>
          <w:szCs w:val="22"/>
        </w:rPr>
      </w:pPr>
    </w:p>
    <w:p w14:paraId="71CC8801" w14:textId="60B6E6C6" w:rsidR="00A61FAC" w:rsidRPr="009A37B8" w:rsidRDefault="00A61FAC" w:rsidP="00A61FAC">
      <w:pPr>
        <w:rPr>
          <w:rFonts w:asciiTheme="minorHAnsi" w:eastAsia="Times New Roman" w:hAnsiTheme="minorHAnsi" w:cstheme="minorHAnsi"/>
          <w:sz w:val="22"/>
          <w:szCs w:val="22"/>
        </w:rPr>
      </w:pPr>
      <w:r w:rsidRPr="009A37B8">
        <w:rPr>
          <w:rFonts w:asciiTheme="minorHAnsi" w:hAnsiTheme="minorHAnsi" w:cstheme="minorHAnsi"/>
          <w:sz w:val="22"/>
          <w:szCs w:val="22"/>
        </w:rPr>
        <w:t>Other New</w:t>
      </w:r>
      <w:r w:rsidR="001945E4" w:rsidRPr="009A37B8">
        <w:rPr>
          <w:rFonts w:asciiTheme="minorHAnsi" w:hAnsiTheme="minorHAnsi" w:cstheme="minorHAnsi"/>
          <w:sz w:val="22"/>
          <w:szCs w:val="22"/>
        </w:rPr>
        <w:t xml:space="preserve">s- </w:t>
      </w:r>
    </w:p>
    <w:sectPr w:rsidR="00A61FAC" w:rsidRPr="009A37B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89673" w14:textId="77777777" w:rsidR="00F25747" w:rsidRDefault="00F25747" w:rsidP="00A61FAC">
      <w:r>
        <w:separator/>
      </w:r>
    </w:p>
  </w:endnote>
  <w:endnote w:type="continuationSeparator" w:id="0">
    <w:p w14:paraId="540ED058" w14:textId="77777777" w:rsidR="00F25747" w:rsidRDefault="00F25747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5E247" w14:textId="77777777" w:rsidR="00F25747" w:rsidRDefault="00F25747" w:rsidP="00A61FAC">
      <w:r>
        <w:separator/>
      </w:r>
    </w:p>
  </w:footnote>
  <w:footnote w:type="continuationSeparator" w:id="0">
    <w:p w14:paraId="012EE014" w14:textId="77777777" w:rsidR="00F25747" w:rsidRDefault="00F25747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2AFAA3BF" w:rsidR="00A61FAC" w:rsidRPr="00911FF2" w:rsidRDefault="00F71BCD">
    <w:pPr>
      <w:pStyle w:val="Header"/>
    </w:pPr>
    <w:r w:rsidRPr="00911FF2">
      <w:t>Infants</w:t>
    </w:r>
    <w:r w:rsidR="00A61FAC" w:rsidRPr="00911FF2">
      <w:t xml:space="preserve"> – M</w:t>
    </w:r>
    <w:r w:rsidR="009E3BB6" w:rsidRPr="00911FF2">
      <w:t>rs.</w:t>
    </w:r>
    <w:r w:rsidR="00A61FAC" w:rsidRPr="00911FF2">
      <w:t xml:space="preserve"> </w:t>
    </w:r>
    <w:r w:rsidRPr="00911FF2">
      <w:t>Linda</w:t>
    </w:r>
    <w:r w:rsidR="00A61FAC" w:rsidRPr="00911FF2">
      <w:ptab w:relativeTo="margin" w:alignment="center" w:leader="none"/>
    </w:r>
    <w:r w:rsidR="00B0233F" w:rsidRPr="00911FF2">
      <w:t xml:space="preserve">                  </w:t>
    </w:r>
    <w:r w:rsidR="00911FF2" w:rsidRPr="00911FF2">
      <w:t xml:space="preserve">    </w:t>
    </w:r>
    <w:r w:rsidR="00B0233F" w:rsidRPr="00911FF2">
      <w:t xml:space="preserve"> </w:t>
    </w:r>
    <w:r w:rsidR="00CE7AFC">
      <w:t xml:space="preserve">                  </w:t>
    </w:r>
    <w:r w:rsidR="00911FF2" w:rsidRPr="00911FF2">
      <w:t>Colors</w:t>
    </w:r>
    <w:r w:rsidR="00AF167D">
      <w:t>-Blue</w:t>
    </w:r>
    <w:r w:rsidR="00B0233F" w:rsidRPr="00911FF2">
      <w:t xml:space="preserve">                           </w:t>
    </w:r>
    <w:r w:rsidR="00CE7AFC">
      <w:t xml:space="preserve">  </w:t>
    </w:r>
    <w:r w:rsidR="00A61FAC" w:rsidRPr="00911FF2">
      <w:t xml:space="preserve">Week </w:t>
    </w:r>
    <w:r w:rsidR="005062AA" w:rsidRPr="00911FF2">
      <w:t>of</w:t>
    </w:r>
    <w:r w:rsidR="00911FF2" w:rsidRPr="00911FF2">
      <w:t xml:space="preserve"> January 1</w:t>
    </w:r>
    <w:r w:rsidR="00F74E3E">
      <w:t>6</w:t>
    </w:r>
    <w:r w:rsidR="00911FF2" w:rsidRPr="00911FF2">
      <w:t>th-202</w:t>
    </w:r>
    <w:r w:rsidR="00F74E3E">
      <w:t>3</w:t>
    </w:r>
  </w:p>
  <w:p w14:paraId="417A3D59" w14:textId="77777777" w:rsidR="00911FF2" w:rsidRPr="00911FF2" w:rsidRDefault="00911FF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85ACE"/>
    <w:rsid w:val="001151A6"/>
    <w:rsid w:val="001244F1"/>
    <w:rsid w:val="0012600C"/>
    <w:rsid w:val="0016535D"/>
    <w:rsid w:val="001945E4"/>
    <w:rsid w:val="001A0B86"/>
    <w:rsid w:val="001A2A2C"/>
    <w:rsid w:val="001B5015"/>
    <w:rsid w:val="00243E53"/>
    <w:rsid w:val="00255AB5"/>
    <w:rsid w:val="002566DF"/>
    <w:rsid w:val="002848DC"/>
    <w:rsid w:val="002A5FA1"/>
    <w:rsid w:val="002B4E64"/>
    <w:rsid w:val="002C3603"/>
    <w:rsid w:val="002E307C"/>
    <w:rsid w:val="00317424"/>
    <w:rsid w:val="0035442A"/>
    <w:rsid w:val="00355BC3"/>
    <w:rsid w:val="00370F8E"/>
    <w:rsid w:val="003878AE"/>
    <w:rsid w:val="003A3A7A"/>
    <w:rsid w:val="003E3158"/>
    <w:rsid w:val="003F2A39"/>
    <w:rsid w:val="003F5F3D"/>
    <w:rsid w:val="00435A46"/>
    <w:rsid w:val="004468D2"/>
    <w:rsid w:val="004A6D60"/>
    <w:rsid w:val="004B7036"/>
    <w:rsid w:val="004F7283"/>
    <w:rsid w:val="005054DE"/>
    <w:rsid w:val="005062AA"/>
    <w:rsid w:val="005677C9"/>
    <w:rsid w:val="005C2BFE"/>
    <w:rsid w:val="005E7EF5"/>
    <w:rsid w:val="00605D70"/>
    <w:rsid w:val="00610CA5"/>
    <w:rsid w:val="00614EF3"/>
    <w:rsid w:val="00615EFF"/>
    <w:rsid w:val="006306A4"/>
    <w:rsid w:val="00663398"/>
    <w:rsid w:val="006B19F6"/>
    <w:rsid w:val="006C4181"/>
    <w:rsid w:val="006D5329"/>
    <w:rsid w:val="006E27CD"/>
    <w:rsid w:val="007274C5"/>
    <w:rsid w:val="00753400"/>
    <w:rsid w:val="0075757C"/>
    <w:rsid w:val="0079212A"/>
    <w:rsid w:val="007D5F65"/>
    <w:rsid w:val="00817CDB"/>
    <w:rsid w:val="00854846"/>
    <w:rsid w:val="0085764C"/>
    <w:rsid w:val="00865387"/>
    <w:rsid w:val="008B5D2F"/>
    <w:rsid w:val="008D6B46"/>
    <w:rsid w:val="00911FF2"/>
    <w:rsid w:val="00923B78"/>
    <w:rsid w:val="00936CD6"/>
    <w:rsid w:val="00936D0C"/>
    <w:rsid w:val="00966FAC"/>
    <w:rsid w:val="00974F15"/>
    <w:rsid w:val="009950AA"/>
    <w:rsid w:val="009A37B8"/>
    <w:rsid w:val="009C4630"/>
    <w:rsid w:val="009D4DC9"/>
    <w:rsid w:val="009E3BB6"/>
    <w:rsid w:val="009F3731"/>
    <w:rsid w:val="00A1680E"/>
    <w:rsid w:val="00A60F19"/>
    <w:rsid w:val="00A61FAC"/>
    <w:rsid w:val="00A6483D"/>
    <w:rsid w:val="00A71FB7"/>
    <w:rsid w:val="00A73659"/>
    <w:rsid w:val="00A768E0"/>
    <w:rsid w:val="00A96A0D"/>
    <w:rsid w:val="00AA0768"/>
    <w:rsid w:val="00AA0C9A"/>
    <w:rsid w:val="00AB3516"/>
    <w:rsid w:val="00AF167D"/>
    <w:rsid w:val="00B0233F"/>
    <w:rsid w:val="00B068A8"/>
    <w:rsid w:val="00B227A3"/>
    <w:rsid w:val="00B239DA"/>
    <w:rsid w:val="00B2709F"/>
    <w:rsid w:val="00B52F33"/>
    <w:rsid w:val="00B6514A"/>
    <w:rsid w:val="00B72836"/>
    <w:rsid w:val="00BA2B42"/>
    <w:rsid w:val="00BE62EF"/>
    <w:rsid w:val="00BE6F71"/>
    <w:rsid w:val="00C072FC"/>
    <w:rsid w:val="00C30A33"/>
    <w:rsid w:val="00C81F8B"/>
    <w:rsid w:val="00CB55E3"/>
    <w:rsid w:val="00CB774F"/>
    <w:rsid w:val="00CE7492"/>
    <w:rsid w:val="00CE7AFC"/>
    <w:rsid w:val="00CF03C4"/>
    <w:rsid w:val="00D1774D"/>
    <w:rsid w:val="00D25045"/>
    <w:rsid w:val="00DC62F6"/>
    <w:rsid w:val="00E179DD"/>
    <w:rsid w:val="00E27D2A"/>
    <w:rsid w:val="00E36276"/>
    <w:rsid w:val="00E539A3"/>
    <w:rsid w:val="00E622CB"/>
    <w:rsid w:val="00EE46FB"/>
    <w:rsid w:val="00EF2BC5"/>
    <w:rsid w:val="00F25747"/>
    <w:rsid w:val="00F362B5"/>
    <w:rsid w:val="00F71BCD"/>
    <w:rsid w:val="00F74E3E"/>
    <w:rsid w:val="00F974D7"/>
    <w:rsid w:val="00FA2D17"/>
    <w:rsid w:val="00FE1058"/>
    <w:rsid w:val="00FE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Toddlers</cp:lastModifiedBy>
  <cp:revision>2</cp:revision>
  <cp:lastPrinted>2020-05-27T12:40:00Z</cp:lastPrinted>
  <dcterms:created xsi:type="dcterms:W3CDTF">2022-10-21T19:13:00Z</dcterms:created>
  <dcterms:modified xsi:type="dcterms:W3CDTF">2022-10-21T19:13:00Z</dcterms:modified>
</cp:coreProperties>
</file>