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729A9D3A">
            <wp:simplePos x="0" y="0"/>
            <wp:positionH relativeFrom="margin">
              <wp:posOffset>3697605</wp:posOffset>
            </wp:positionH>
            <wp:positionV relativeFrom="margin">
              <wp:posOffset>-164959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3848" w14:textId="77777777" w:rsidR="00A228C3" w:rsidRDefault="00A228C3" w:rsidP="00DC161F">
      <w:pPr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1559B9B3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p w14:paraId="2E35C1CC" w14:textId="5F588AAC" w:rsidR="00E5151C" w:rsidRPr="00E5151C" w:rsidRDefault="00E5151C" w:rsidP="00A228C3">
      <w:pPr>
        <w:jc w:val="center"/>
        <w:rPr>
          <w:rFonts w:ascii="KG Primary Penmanship 2" w:hAnsi="KG Primary Penmanship 2"/>
          <w:b/>
          <w:bCs/>
          <w:szCs w:val="18"/>
        </w:rPr>
      </w:pPr>
    </w:p>
    <w:p w14:paraId="62CCC0F9" w14:textId="28E0A134" w:rsidR="00E5151C" w:rsidRPr="00E5151C" w:rsidRDefault="00E5151C" w:rsidP="00E5151C">
      <w:pPr>
        <w:rPr>
          <w:rFonts w:ascii="KG Primary Penmanship 2" w:hAnsi="KG Primary Penmanship 2"/>
          <w:b/>
          <w:bCs/>
          <w:sz w:val="28"/>
          <w:szCs w:val="21"/>
        </w:rPr>
      </w:pPr>
      <w:r w:rsidRPr="00E5151C">
        <w:rPr>
          <w:rFonts w:ascii="KG Primary Penmanship 2" w:hAnsi="KG Primary Penmanship 2"/>
          <w:b/>
          <w:bCs/>
          <w:sz w:val="28"/>
          <w:szCs w:val="21"/>
        </w:rPr>
        <w:t>Skill Streaming: Using Nice Talk</w:t>
      </w:r>
    </w:p>
    <w:p w14:paraId="4C9514FE" w14:textId="2EF4DB95" w:rsidR="00E5151C" w:rsidRPr="00E5151C" w:rsidRDefault="00E5151C" w:rsidP="00E5151C">
      <w:pPr>
        <w:rPr>
          <w:rFonts w:ascii="KG Primary Penmanship 2" w:hAnsi="KG Primary Penmanship 2"/>
          <w:b/>
          <w:bCs/>
          <w:sz w:val="28"/>
          <w:szCs w:val="21"/>
        </w:rPr>
      </w:pPr>
      <w:r w:rsidRPr="00E5151C">
        <w:rPr>
          <w:rFonts w:ascii="KG Primary Penmanship 2" w:hAnsi="KG Primary Penmanship 2"/>
          <w:b/>
          <w:bCs/>
          <w:sz w:val="28"/>
          <w:szCs w:val="21"/>
        </w:rPr>
        <w:t>Character Kid Focus: Brandy – Cooperative</w:t>
      </w:r>
    </w:p>
    <w:p w14:paraId="0298A2F9" w14:textId="77777777" w:rsidR="00E5151C" w:rsidRPr="00E5151C" w:rsidRDefault="00E5151C" w:rsidP="00E5151C">
      <w:pPr>
        <w:rPr>
          <w:rFonts w:ascii="KG Primary Penmanship 2" w:hAnsi="KG Primary Penmanship 2"/>
          <w:b/>
          <w:bCs/>
          <w:sz w:val="20"/>
          <w:szCs w:val="15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855"/>
        <w:gridCol w:w="4230"/>
        <w:gridCol w:w="5171"/>
      </w:tblGrid>
      <w:tr w:rsidR="00A228C3" w:rsidRPr="00DC161F" w14:paraId="3C6E3963" w14:textId="77777777" w:rsidTr="00DC161F">
        <w:trPr>
          <w:trHeight w:val="647"/>
        </w:trPr>
        <w:tc>
          <w:tcPr>
            <w:tcW w:w="4855" w:type="dxa"/>
            <w:vAlign w:val="center"/>
          </w:tcPr>
          <w:p w14:paraId="701BAD27" w14:textId="77777777" w:rsidR="00607514" w:rsidRPr="00DC161F" w:rsidRDefault="00607514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Florida Early Learning and</w:t>
            </w:r>
          </w:p>
          <w:p w14:paraId="0E394E5A" w14:textId="177EA20E" w:rsidR="00A228C3" w:rsidRPr="00DC161F" w:rsidRDefault="00607514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 xml:space="preserve">Developmental </w:t>
            </w:r>
            <w:r w:rsidR="00A228C3"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Standard</w:t>
            </w:r>
            <w:r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</w:t>
            </w:r>
          </w:p>
        </w:tc>
        <w:tc>
          <w:tcPr>
            <w:tcW w:w="4230" w:type="dxa"/>
            <w:vAlign w:val="center"/>
          </w:tcPr>
          <w:p w14:paraId="477F9C33" w14:textId="63B830B7" w:rsidR="00A228C3" w:rsidRPr="00DC161F" w:rsidRDefault="00E64A8E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 xml:space="preserve">School </w:t>
            </w:r>
            <w:r w:rsidR="00A228C3"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Activity</w:t>
            </w:r>
          </w:p>
        </w:tc>
        <w:tc>
          <w:tcPr>
            <w:tcW w:w="5171" w:type="dxa"/>
            <w:vAlign w:val="center"/>
          </w:tcPr>
          <w:p w14:paraId="05983D24" w14:textId="77777777" w:rsidR="00A228C3" w:rsidRPr="00DC161F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Home Extension Activity</w:t>
            </w:r>
          </w:p>
        </w:tc>
      </w:tr>
      <w:tr w:rsidR="00DC161F" w:rsidRPr="00E5151C" w14:paraId="1E169E7F" w14:textId="77777777" w:rsidTr="00E5151C">
        <w:trPr>
          <w:trHeight w:val="1682"/>
        </w:trPr>
        <w:tc>
          <w:tcPr>
            <w:tcW w:w="4855" w:type="dxa"/>
          </w:tcPr>
          <w:p w14:paraId="10EE7E75" w14:textId="77777777" w:rsidR="00DC161F" w:rsidRPr="00E5151C" w:rsidRDefault="00DC161F" w:rsidP="00511679">
            <w:pPr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Religious Focus: Creation – Day Two</w:t>
            </w:r>
          </w:p>
          <w:p w14:paraId="2875FEAF" w14:textId="77777777" w:rsidR="00DC161F" w:rsidRPr="00E5151C" w:rsidRDefault="00DC161F" w:rsidP="0051167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E5151C">
              <w:rPr>
                <w:rFonts w:ascii="KG Primary Penmanship 2" w:hAnsi="KG Primary Penmanship 2"/>
                <w:sz w:val="24"/>
                <w:szCs w:val="18"/>
              </w:rPr>
              <w:t>“Let there be clouds and seas.”</w:t>
            </w:r>
          </w:p>
          <w:p w14:paraId="51B8518C" w14:textId="77777777" w:rsidR="00DC161F" w:rsidRPr="00E5151C" w:rsidRDefault="00DC161F" w:rsidP="00511679">
            <w:pPr>
              <w:pStyle w:val="ListParagraph"/>
              <w:spacing w:after="0" w:line="240" w:lineRule="auto"/>
              <w:ind w:left="288"/>
              <w:jc w:val="center"/>
              <w:rPr>
                <w:rFonts w:ascii="KG Primary Penmanship 2" w:hAnsi="KG Primary Penmanship 2"/>
                <w:sz w:val="24"/>
                <w:szCs w:val="18"/>
              </w:rPr>
            </w:pPr>
          </w:p>
          <w:p w14:paraId="271D36C3" w14:textId="77777777" w:rsidR="00DC161F" w:rsidRPr="00E5151C" w:rsidRDefault="00DC161F" w:rsidP="00511679">
            <w:pPr>
              <w:rPr>
                <w:rFonts w:ascii="KG Primary Penmanship 2" w:hAnsi="KG Primary Penmanship 2"/>
                <w:szCs w:val="18"/>
              </w:rPr>
            </w:pPr>
          </w:p>
        </w:tc>
        <w:tc>
          <w:tcPr>
            <w:tcW w:w="4230" w:type="dxa"/>
          </w:tcPr>
          <w:p w14:paraId="26CA9495" w14:textId="77777777" w:rsidR="00DC161F" w:rsidRPr="00E5151C" w:rsidRDefault="00DC161F" w:rsidP="00511679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E5151C">
              <w:rPr>
                <w:rFonts w:ascii="KG Primary Penmanship 2" w:hAnsi="KG Primary Penmanship 2"/>
                <w:noProof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4CB22F6" wp14:editId="1D5A9C0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</wp:posOffset>
                  </wp:positionV>
                  <wp:extent cx="1207770" cy="1002665"/>
                  <wp:effectExtent l="0" t="0" r="0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151C">
              <w:rPr>
                <w:rFonts w:ascii="KG Primary Penmanship 2" w:hAnsi="KG Primary Penmanship 2"/>
                <w:szCs w:val="18"/>
              </w:rPr>
              <w:t xml:space="preserve"> This is an example of what the children will be creating to represent the creation of clouds and seas.</w:t>
            </w:r>
          </w:p>
        </w:tc>
        <w:tc>
          <w:tcPr>
            <w:tcW w:w="5171" w:type="dxa"/>
          </w:tcPr>
          <w:p w14:paraId="44B2E561" w14:textId="77777777" w:rsidR="00DC161F" w:rsidRPr="00E5151C" w:rsidRDefault="00DC161F" w:rsidP="00511679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E5151C">
              <w:rPr>
                <w:rFonts w:ascii="KG Primary Penmanship 2" w:hAnsi="KG Primary Penmanship 2"/>
                <w:szCs w:val="18"/>
              </w:rPr>
              <w:t xml:space="preserve">This time of </w:t>
            </w:r>
            <w:proofErr w:type="gramStart"/>
            <w:r w:rsidRPr="00E5151C">
              <w:rPr>
                <w:rFonts w:ascii="KG Primary Penmanship 2" w:hAnsi="KG Primary Penmanship 2"/>
                <w:szCs w:val="18"/>
              </w:rPr>
              <w:t>year</w:t>
            </w:r>
            <w:proofErr w:type="gramEnd"/>
            <w:r w:rsidRPr="00E5151C">
              <w:rPr>
                <w:rFonts w:ascii="KG Primary Penmanship 2" w:hAnsi="KG Primary Penmanship 2"/>
                <w:szCs w:val="18"/>
              </w:rPr>
              <w:t xml:space="preserve"> is great for cloud watching.  Go outside and looks at the clouds.  Discuss the different shapes, sizes and colors.  Look for clouds that resemble objects.</w:t>
            </w:r>
          </w:p>
        </w:tc>
      </w:tr>
      <w:tr w:rsidR="00A228C3" w:rsidRPr="00E5151C" w14:paraId="7D0E986F" w14:textId="77777777" w:rsidTr="00E5151C">
        <w:trPr>
          <w:trHeight w:val="2339"/>
        </w:trPr>
        <w:tc>
          <w:tcPr>
            <w:tcW w:w="4855" w:type="dxa"/>
          </w:tcPr>
          <w:p w14:paraId="5F768CD3" w14:textId="784D28BF" w:rsidR="00607514" w:rsidRPr="00E5151C" w:rsidRDefault="00607514" w:rsidP="00607514">
            <w:pPr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Language and Literacy</w:t>
            </w:r>
          </w:p>
          <w:p w14:paraId="3A1B5889" w14:textId="3A86C669" w:rsidR="00DA510E" w:rsidRPr="00E5151C" w:rsidRDefault="00DA510E" w:rsidP="00DA510E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E5151C">
              <w:rPr>
                <w:rFonts w:ascii="KG Primary Penmanship 2" w:hAnsi="KG Primary Penmanship 2"/>
                <w:sz w:val="24"/>
                <w:szCs w:val="18"/>
              </w:rPr>
              <w:t>Demonstrates understanding when listening</w:t>
            </w:r>
          </w:p>
          <w:p w14:paraId="092925CE" w14:textId="1F6B5800" w:rsidR="00A228C3" w:rsidRPr="00E5151C" w:rsidRDefault="00DA510E" w:rsidP="00DA510E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E5151C">
              <w:rPr>
                <w:rFonts w:ascii="KG Primary Penmanship 2" w:hAnsi="KG Primary Penmanship 2"/>
                <w:sz w:val="24"/>
                <w:szCs w:val="18"/>
              </w:rPr>
              <w:t>Engages in multiple back-and-forth communicative interactions with adults and peers during creative play and in purposeful and novel situations</w:t>
            </w:r>
          </w:p>
        </w:tc>
        <w:tc>
          <w:tcPr>
            <w:tcW w:w="4230" w:type="dxa"/>
          </w:tcPr>
          <w:p w14:paraId="34F2B740" w14:textId="77777777" w:rsidR="00DA510E" w:rsidRPr="00E5151C" w:rsidRDefault="00DA510E" w:rsidP="00DA510E">
            <w:pPr>
              <w:ind w:left="288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Listening Game:</w:t>
            </w:r>
          </w:p>
          <w:p w14:paraId="5E6CE3EC" w14:textId="77777777" w:rsidR="00DA510E" w:rsidRPr="00E5151C" w:rsidRDefault="00DA510E" w:rsidP="00DA510E">
            <w:pPr>
              <w:ind w:left="288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Finish my line</w:t>
            </w: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br/>
            </w:r>
          </w:p>
          <w:p w14:paraId="0A9C021E" w14:textId="0F8F3F64" w:rsidR="00A228C3" w:rsidRPr="00E5151C" w:rsidRDefault="00DA510E" w:rsidP="00607514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E5151C">
              <w:rPr>
                <w:rFonts w:ascii="KG Primary Penmanship 2" w:hAnsi="KG Primary Penmanship 2"/>
                <w:szCs w:val="18"/>
              </w:rPr>
              <w:t>Ask the child to finish your sentences. You can use popular children’s songs, poems, or everyday phrases, e.g., “Twinkle, twinkle little…”</w:t>
            </w:r>
          </w:p>
        </w:tc>
        <w:tc>
          <w:tcPr>
            <w:tcW w:w="5171" w:type="dxa"/>
          </w:tcPr>
          <w:p w14:paraId="1E09E7CE" w14:textId="55ABAB7D" w:rsidR="00A228C3" w:rsidRPr="00E5151C" w:rsidRDefault="00DA510E" w:rsidP="00634D7B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E5151C">
              <w:rPr>
                <w:rFonts w:ascii="KG Primary Penmanship 2" w:hAnsi="KG Primary Penmanship 2"/>
                <w:szCs w:val="18"/>
              </w:rPr>
              <w:t>This Listening Game can be easily played at home with your favorite songs, repetitive books and phrases.</w:t>
            </w:r>
          </w:p>
        </w:tc>
      </w:tr>
      <w:tr w:rsidR="00A228C3" w:rsidRPr="00E5151C" w14:paraId="0210068E" w14:textId="77777777" w:rsidTr="00E5151C">
        <w:trPr>
          <w:trHeight w:val="422"/>
        </w:trPr>
        <w:tc>
          <w:tcPr>
            <w:tcW w:w="4855" w:type="dxa"/>
          </w:tcPr>
          <w:p w14:paraId="6703606E" w14:textId="0FDD38CD" w:rsidR="00A91066" w:rsidRPr="00E5151C" w:rsidRDefault="00A91066" w:rsidP="00E5151C">
            <w:pPr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Language and Literacy</w:t>
            </w:r>
          </w:p>
          <w:p w14:paraId="2911F265" w14:textId="77777777" w:rsidR="00E5151C" w:rsidRPr="00E5151C" w:rsidRDefault="00A91066" w:rsidP="00E5151C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E5151C">
              <w:rPr>
                <w:rFonts w:ascii="KG Primary Penmanship 2" w:hAnsi="KG Primary Penmanship 2"/>
                <w:sz w:val="24"/>
                <w:szCs w:val="18"/>
              </w:rPr>
              <w:t>Demonstrates understanding when listening</w:t>
            </w:r>
          </w:p>
          <w:p w14:paraId="69CF76E6" w14:textId="57D532FD" w:rsidR="00A91066" w:rsidRPr="00E5151C" w:rsidRDefault="00E5151C" w:rsidP="00E5151C">
            <w:pPr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S</w:t>
            </w:r>
            <w:r w:rsidR="00A91066" w:rsidRPr="00E5151C">
              <w:rPr>
                <w:rFonts w:ascii="KG Primary Penmanship 2" w:hAnsi="KG Primary Penmanship 2"/>
                <w:b/>
                <w:bCs/>
                <w:szCs w:val="18"/>
              </w:rPr>
              <w:t>ocial Studies</w:t>
            </w:r>
          </w:p>
          <w:p w14:paraId="3F045896" w14:textId="61B8D90B" w:rsidR="00A228C3" w:rsidRPr="00E5151C" w:rsidRDefault="00A91066" w:rsidP="00A910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E5151C">
              <w:rPr>
                <w:rFonts w:ascii="KG Primary Penmanship 2" w:hAnsi="KG Primary Penmanship 2"/>
                <w:sz w:val="24"/>
                <w:szCs w:val="18"/>
              </w:rPr>
              <w:t>Begins to recognize expectations in varying settings</w:t>
            </w:r>
          </w:p>
        </w:tc>
        <w:tc>
          <w:tcPr>
            <w:tcW w:w="4230" w:type="dxa"/>
          </w:tcPr>
          <w:p w14:paraId="15599624" w14:textId="07084A77" w:rsidR="00607514" w:rsidRPr="00E5151C" w:rsidRDefault="00607514" w:rsidP="00607514">
            <w:pPr>
              <w:ind w:left="288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Voice Modulation Game</w:t>
            </w:r>
          </w:p>
          <w:p w14:paraId="641D7D70" w14:textId="77777777" w:rsidR="00607514" w:rsidRPr="00E5151C" w:rsidRDefault="00607514" w:rsidP="00607514">
            <w:pPr>
              <w:ind w:left="288"/>
              <w:rPr>
                <w:rFonts w:ascii="KG Primary Penmanship 2" w:hAnsi="KG Primary Penmanship 2"/>
                <w:szCs w:val="18"/>
              </w:rPr>
            </w:pPr>
          </w:p>
          <w:p w14:paraId="0DF5FCFA" w14:textId="74F77995" w:rsidR="003F2422" w:rsidRPr="00E5151C" w:rsidRDefault="00607514" w:rsidP="00DC161F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E5151C">
              <w:rPr>
                <w:rFonts w:ascii="KG Primary Penmanship 2" w:hAnsi="KG Primary Penmanship 2"/>
                <w:szCs w:val="18"/>
              </w:rPr>
              <w:t>Sing “I have a Soft Voice” song first using a normal tone of voice, then sing it loudly, then as a whisper, and finally using a normal soft voice again.</w:t>
            </w:r>
          </w:p>
        </w:tc>
        <w:tc>
          <w:tcPr>
            <w:tcW w:w="5171" w:type="dxa"/>
          </w:tcPr>
          <w:p w14:paraId="30F6AB22" w14:textId="035A5297" w:rsidR="00A228C3" w:rsidRPr="00E5151C" w:rsidRDefault="00607514" w:rsidP="00634D7B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E5151C">
              <w:rPr>
                <w:rFonts w:ascii="KG Primary Penmanship 2" w:hAnsi="KG Primary Penmanship 2"/>
                <w:szCs w:val="18"/>
              </w:rPr>
              <w:t>Play the Voice Modulation Game at home with a song you know such as Twinkle, Twinkle Little Star.  Remember the goal is to teach your child how to use a soft or normal tone of voice and how to change their tone when asked to use a soft voice or a whisper or to be completely quiet.</w:t>
            </w:r>
          </w:p>
        </w:tc>
      </w:tr>
    </w:tbl>
    <w:p w14:paraId="43FEFDD5" w14:textId="6816DCC1" w:rsidR="00C04750" w:rsidRPr="00CD263A" w:rsidRDefault="00C04750" w:rsidP="00A228C3">
      <w:pPr>
        <w:spacing w:before="120" w:after="100" w:afterAutospacing="1"/>
        <w:rPr>
          <w:rFonts w:ascii="KG Primary Penmanship 2" w:hAnsi="KG Primary Penmanship 2"/>
          <w:color w:val="0563C1" w:themeColor="hyperlink"/>
          <w:sz w:val="28"/>
          <w:szCs w:val="28"/>
          <w:u w:val="single"/>
        </w:rPr>
      </w:pPr>
    </w:p>
    <w:sectPr w:rsidR="00C04750" w:rsidRPr="00CD263A" w:rsidSect="00A228C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DD20" w14:textId="77777777" w:rsidR="00E11C84" w:rsidRDefault="00E11C84" w:rsidP="00A228C3">
      <w:r>
        <w:separator/>
      </w:r>
    </w:p>
  </w:endnote>
  <w:endnote w:type="continuationSeparator" w:id="0">
    <w:p w14:paraId="1364BE96" w14:textId="77777777" w:rsidR="00E11C84" w:rsidRDefault="00E11C84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DD24" w14:textId="77777777" w:rsidR="00E11C84" w:rsidRDefault="00E11C84" w:rsidP="00A228C3">
      <w:r>
        <w:separator/>
      </w:r>
    </w:p>
  </w:footnote>
  <w:footnote w:type="continuationSeparator" w:id="0">
    <w:p w14:paraId="52F365D5" w14:textId="77777777" w:rsidR="00E11C84" w:rsidRDefault="00E11C84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5B4E7BB6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DC161F">
      <w:rPr>
        <w:rFonts w:ascii="KG Primary Penmanship 2" w:hAnsi="KG Primary Penmanship 2"/>
        <w:sz w:val="32"/>
        <w:szCs w:val="32"/>
      </w:rPr>
      <w:t>1</w:t>
    </w:r>
    <w:r w:rsidR="00607514">
      <w:rPr>
        <w:rFonts w:ascii="KG Primary Penmanship 2" w:hAnsi="KG Primary Penmanship 2"/>
        <w:sz w:val="32"/>
        <w:szCs w:val="32"/>
      </w:rPr>
      <w:t xml:space="preserve"> – Miss Sally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August </w:t>
    </w:r>
    <w:r w:rsidR="0023578C">
      <w:rPr>
        <w:rFonts w:ascii="KG Primary Penmanship 2" w:hAnsi="KG Primary Penmanship 2"/>
        <w:sz w:val="32"/>
        <w:szCs w:val="32"/>
      </w:rPr>
      <w:t>15</w:t>
    </w:r>
    <w:r w:rsidRPr="00A228C3">
      <w:rPr>
        <w:rFonts w:ascii="KG Primary Penmanship 2" w:hAnsi="KG Primary Penmanship 2"/>
        <w:sz w:val="32"/>
        <w:szCs w:val="32"/>
      </w:rPr>
      <w:t>, 202</w:t>
    </w:r>
    <w:r w:rsidR="00DC161F">
      <w:rPr>
        <w:rFonts w:ascii="KG Primary Penmanship 2" w:hAnsi="KG Primary Penmanship 2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8E877C1"/>
    <w:multiLevelType w:val="hybridMultilevel"/>
    <w:tmpl w:val="FC24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B6A08"/>
    <w:multiLevelType w:val="hybridMultilevel"/>
    <w:tmpl w:val="679C2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A51447"/>
    <w:multiLevelType w:val="hybridMultilevel"/>
    <w:tmpl w:val="59B26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5387456">
    <w:abstractNumId w:val="0"/>
  </w:num>
  <w:num w:numId="2" w16cid:durableId="1137724953">
    <w:abstractNumId w:val="1"/>
  </w:num>
  <w:num w:numId="3" w16cid:durableId="951859793">
    <w:abstractNumId w:val="2"/>
  </w:num>
  <w:num w:numId="4" w16cid:durableId="293826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477E6"/>
    <w:rsid w:val="000E52EA"/>
    <w:rsid w:val="001E2A5A"/>
    <w:rsid w:val="0023578C"/>
    <w:rsid w:val="003F2422"/>
    <w:rsid w:val="0040217F"/>
    <w:rsid w:val="00597015"/>
    <w:rsid w:val="00607514"/>
    <w:rsid w:val="0067456E"/>
    <w:rsid w:val="006B16F6"/>
    <w:rsid w:val="006E27BF"/>
    <w:rsid w:val="00803AC6"/>
    <w:rsid w:val="009721FA"/>
    <w:rsid w:val="00A228C3"/>
    <w:rsid w:val="00A91066"/>
    <w:rsid w:val="00AB08C1"/>
    <w:rsid w:val="00B72836"/>
    <w:rsid w:val="00C04750"/>
    <w:rsid w:val="00CA13CE"/>
    <w:rsid w:val="00CD263A"/>
    <w:rsid w:val="00D073EF"/>
    <w:rsid w:val="00DA510E"/>
    <w:rsid w:val="00DC161F"/>
    <w:rsid w:val="00DD4A2A"/>
    <w:rsid w:val="00DE0CF7"/>
    <w:rsid w:val="00DF40B8"/>
    <w:rsid w:val="00E11C84"/>
    <w:rsid w:val="00E5151C"/>
    <w:rsid w:val="00E539A3"/>
    <w:rsid w:val="00E64A8E"/>
    <w:rsid w:val="00E7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04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4</cp:revision>
  <cp:lastPrinted>2021-08-23T13:32:00Z</cp:lastPrinted>
  <dcterms:created xsi:type="dcterms:W3CDTF">2022-07-04T21:16:00Z</dcterms:created>
  <dcterms:modified xsi:type="dcterms:W3CDTF">2022-07-05T12:45:00Z</dcterms:modified>
</cp:coreProperties>
</file>