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605"/>
        <w:gridCol w:w="4680"/>
        <w:gridCol w:w="5665"/>
      </w:tblGrid>
      <w:tr w:rsidR="00D35404" w:rsidRPr="00D35404" w14:paraId="1DFD9FB1" w14:textId="77777777" w:rsidTr="00B33716">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12877" w14:textId="77777777" w:rsidR="00D35404" w:rsidRPr="00D35404" w:rsidRDefault="00D35404" w:rsidP="00D35404">
            <w:pPr>
              <w:jc w:val="center"/>
              <w:rPr>
                <w:rFonts w:ascii="Times New Roman" w:eastAsia="Times New Roman" w:hAnsi="Times New Roman" w:cs="Times New Roman"/>
              </w:rPr>
            </w:pPr>
            <w:r w:rsidRPr="00D35404">
              <w:rPr>
                <w:rFonts w:ascii="Calibri" w:eastAsia="Times New Roman" w:hAnsi="Calibri" w:cs="Times New Roman"/>
                <w:b/>
                <w:bCs/>
                <w:color w:val="000000"/>
              </w:rPr>
              <w:t>Standard</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A2995" w14:textId="77777777" w:rsidR="00D35404" w:rsidRPr="00D35404" w:rsidRDefault="00D35404" w:rsidP="00D35404">
            <w:pPr>
              <w:jc w:val="center"/>
              <w:rPr>
                <w:rFonts w:ascii="Times New Roman" w:eastAsia="Times New Roman" w:hAnsi="Times New Roman" w:cs="Times New Roman"/>
              </w:rPr>
            </w:pPr>
            <w:r w:rsidRPr="00D35404">
              <w:rPr>
                <w:rFonts w:ascii="Calibri" w:eastAsia="Times New Roman" w:hAnsi="Calibri" w:cs="Times New Roman"/>
                <w:b/>
                <w:bCs/>
                <w:color w:val="000000"/>
              </w:rPr>
              <w:t>Activity</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A167E" w14:textId="77777777" w:rsidR="00D35404" w:rsidRPr="00D35404" w:rsidRDefault="00D35404" w:rsidP="00D35404">
            <w:pPr>
              <w:jc w:val="center"/>
              <w:rPr>
                <w:rFonts w:ascii="Times New Roman" w:eastAsia="Times New Roman" w:hAnsi="Times New Roman" w:cs="Times New Roman"/>
              </w:rPr>
            </w:pPr>
            <w:r w:rsidRPr="00D35404">
              <w:rPr>
                <w:rFonts w:ascii="Calibri" w:eastAsia="Times New Roman" w:hAnsi="Calibri" w:cs="Times New Roman"/>
                <w:b/>
                <w:bCs/>
                <w:color w:val="000000"/>
              </w:rPr>
              <w:t>Home Extension</w:t>
            </w:r>
          </w:p>
        </w:tc>
      </w:tr>
      <w:tr w:rsidR="00D35404" w:rsidRPr="00D35404" w14:paraId="5CBC9ACC" w14:textId="77777777" w:rsidTr="00B33716">
        <w:trPr>
          <w:trHeight w:val="3220"/>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3FA75" w14:textId="77777777" w:rsidR="00D35404" w:rsidRPr="00D35404" w:rsidRDefault="00D35404" w:rsidP="00D35404">
            <w:pPr>
              <w:rPr>
                <w:rFonts w:eastAsia="Times New Roman" w:cs="Times New Roman"/>
              </w:rPr>
            </w:pPr>
            <w:r w:rsidRPr="00D35404">
              <w:rPr>
                <w:rFonts w:eastAsia="Times New Roman" w:cs="Times New Roman"/>
                <w:b/>
                <w:bCs/>
                <w:color w:val="FF0000"/>
                <w:sz w:val="26"/>
                <w:szCs w:val="26"/>
              </w:rPr>
              <w:t>IV Language and Literacy</w:t>
            </w:r>
          </w:p>
          <w:p w14:paraId="360C13FA" w14:textId="3B4C3D4C" w:rsidR="00D35404" w:rsidRPr="00D35404" w:rsidRDefault="00D35404" w:rsidP="00D35404">
            <w:pPr>
              <w:rPr>
                <w:rFonts w:eastAsia="Times New Roman" w:cs="Times New Roman"/>
              </w:rPr>
            </w:pPr>
            <w:r w:rsidRPr="00D35404">
              <w:rPr>
                <w:rFonts w:eastAsia="Times New Roman" w:cs="Times New Roman"/>
                <w:b/>
                <w:bCs/>
                <w:i/>
                <w:iCs/>
                <w:color w:val="000000"/>
                <w:sz w:val="26"/>
                <w:szCs w:val="26"/>
              </w:rPr>
              <w:t xml:space="preserve">E. </w:t>
            </w:r>
            <w:r w:rsidR="0005625A">
              <w:rPr>
                <w:rFonts w:eastAsia="Times New Roman" w:cs="Times New Roman"/>
                <w:b/>
                <w:bCs/>
                <w:i/>
                <w:iCs/>
                <w:color w:val="000000"/>
                <w:sz w:val="26"/>
                <w:szCs w:val="26"/>
              </w:rPr>
              <w:t>Emergent Reading</w:t>
            </w:r>
          </w:p>
          <w:p w14:paraId="08671D83" w14:textId="77777777" w:rsidR="00D35404" w:rsidRPr="00D35404" w:rsidRDefault="00D35404" w:rsidP="00D35404">
            <w:pPr>
              <w:rPr>
                <w:rFonts w:eastAsia="Times New Roman" w:cs="Times New Roman"/>
              </w:rPr>
            </w:pPr>
          </w:p>
          <w:p w14:paraId="673D328E" w14:textId="77777777" w:rsidR="0005625A" w:rsidRPr="00664D29" w:rsidRDefault="0005625A" w:rsidP="0005625A">
            <w:pPr>
              <w:rPr>
                <w:rFonts w:eastAsia="Times New Roman" w:cstheme="minorHAnsi"/>
              </w:rPr>
            </w:pPr>
            <w:r w:rsidRPr="00C96313">
              <w:rPr>
                <w:rFonts w:eastAsia="Times New Roman" w:cstheme="minorHAnsi"/>
                <w:color w:val="222222"/>
                <w:sz w:val="27"/>
                <w:szCs w:val="27"/>
              </w:rPr>
              <w:t>1. Shows motivation for and appreciation of reading</w:t>
            </w:r>
          </w:p>
          <w:p w14:paraId="31C952C5" w14:textId="77777777" w:rsidR="0005625A" w:rsidRDefault="0005625A" w:rsidP="0005625A">
            <w:pPr>
              <w:rPr>
                <w:rFonts w:eastAsia="Times New Roman" w:cstheme="minorHAnsi"/>
                <w:color w:val="222222"/>
                <w:sz w:val="23"/>
                <w:szCs w:val="23"/>
              </w:rPr>
            </w:pPr>
            <w:r w:rsidRPr="00664D29">
              <w:rPr>
                <w:rFonts w:eastAsia="Times New Roman" w:cstheme="minorHAnsi"/>
                <w:b/>
                <w:bCs/>
                <w:color w:val="222222"/>
                <w:sz w:val="23"/>
                <w:szCs w:val="23"/>
              </w:rPr>
              <w:t>Benchmark a.</w:t>
            </w:r>
            <w:r w:rsidRPr="00664D29">
              <w:rPr>
                <w:rFonts w:eastAsia="Times New Roman" w:cstheme="minorHAnsi"/>
                <w:color w:val="222222"/>
                <w:sz w:val="23"/>
                <w:szCs w:val="23"/>
              </w:rPr>
              <w:br/>
              <w:t>Shows increased interest in print and books</w:t>
            </w:r>
          </w:p>
          <w:p w14:paraId="70EF0322" w14:textId="639BB35F" w:rsidR="00D35404" w:rsidRPr="00D35404" w:rsidRDefault="00D35404" w:rsidP="00D35404">
            <w:pPr>
              <w:rPr>
                <w:rFonts w:eastAsia="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4AD5E" w14:textId="77777777" w:rsidR="00D35404" w:rsidRDefault="0005625A" w:rsidP="00D35404">
            <w:pPr>
              <w:spacing w:after="240"/>
              <w:rPr>
                <w:rFonts w:eastAsia="Times New Roman" w:cs="Times New Roman"/>
              </w:rPr>
            </w:pPr>
            <w:r>
              <w:rPr>
                <w:rFonts w:eastAsia="Times New Roman" w:cs="Times New Roman"/>
              </w:rPr>
              <w:t xml:space="preserve">We are going to read the entire creation story again, pointing out and talking about each day that we have learned thus far. </w:t>
            </w:r>
          </w:p>
          <w:p w14:paraId="26A99196" w14:textId="3B4E0890" w:rsidR="0005625A" w:rsidRPr="00D35404" w:rsidRDefault="0005625A" w:rsidP="00D35404">
            <w:pPr>
              <w:spacing w:after="240"/>
              <w:rPr>
                <w:rFonts w:eastAsia="Times New Roman" w:cs="Times New Roman"/>
              </w:rPr>
            </w:pPr>
            <w:r>
              <w:rPr>
                <w:rFonts w:eastAsia="Times New Roman" w:cs="Times New Roman"/>
              </w:rPr>
              <w:t xml:space="preserve">During this </w:t>
            </w:r>
            <w:proofErr w:type="gramStart"/>
            <w:r>
              <w:rPr>
                <w:rFonts w:eastAsia="Times New Roman" w:cs="Times New Roman"/>
              </w:rPr>
              <w:t>time</w:t>
            </w:r>
            <w:proofErr w:type="gramEnd"/>
            <w:r>
              <w:rPr>
                <w:rFonts w:eastAsia="Times New Roman" w:cs="Times New Roman"/>
              </w:rPr>
              <w:t xml:space="preserve"> I will ask open ended questions about the pictures in the books and provide time for them to respond and extend their responses through conversation.</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33989" w14:textId="77777777" w:rsidR="0005625A" w:rsidRPr="0005625A" w:rsidRDefault="0005625A" w:rsidP="0005625A">
            <w:r w:rsidRPr="0005625A">
              <w:rPr>
                <w:rFonts w:cs="Arial"/>
                <w:color w:val="222222"/>
              </w:rPr>
              <w:t>At dinner, put a message next to your child's plate. It may be a picture you tear out of a magazine or a quick note or drawing. As you sit down to eat, invite your child to share the message. Take turns talking about the colors, letters, and pictures you and your child see.</w:t>
            </w:r>
          </w:p>
          <w:p w14:paraId="6EA57669" w14:textId="23BE5D85" w:rsidR="00D35404" w:rsidRPr="00D35404" w:rsidRDefault="0005625A" w:rsidP="00D35404">
            <w:pPr>
              <w:spacing w:after="240"/>
              <w:rPr>
                <w:rFonts w:eastAsia="Times New Roman" w:cs="Times New Roman"/>
              </w:rPr>
            </w:pPr>
            <w:r w:rsidRPr="0005625A">
              <w:rPr>
                <w:rFonts w:eastAsia="Times New Roman" w:cs="Times New Roman"/>
              </w:rPr>
              <w:t>This helps them learn that marks and pictures stand for words and ideas which is important when learning to read in the future.</w:t>
            </w:r>
          </w:p>
        </w:tc>
      </w:tr>
      <w:tr w:rsidR="00D35404" w:rsidRPr="00D35404" w14:paraId="3010FE1C" w14:textId="77777777" w:rsidTr="00B33716">
        <w:trPr>
          <w:trHeight w:val="2389"/>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B594D" w14:textId="77777777" w:rsidR="00D35404" w:rsidRPr="00D35404" w:rsidRDefault="00D35404" w:rsidP="00D35404">
            <w:pPr>
              <w:rPr>
                <w:rFonts w:eastAsia="Times New Roman" w:cs="Times New Roman"/>
              </w:rPr>
            </w:pPr>
            <w:r w:rsidRPr="00D35404">
              <w:rPr>
                <w:rFonts w:eastAsia="Times New Roman" w:cs="Times New Roman"/>
                <w:b/>
                <w:bCs/>
                <w:color w:val="FF0000"/>
                <w:sz w:val="26"/>
                <w:szCs w:val="26"/>
              </w:rPr>
              <w:t>V Mathematical Thinking</w:t>
            </w:r>
          </w:p>
          <w:p w14:paraId="5EEDCCF7" w14:textId="77777777" w:rsidR="00D35404" w:rsidRPr="00D35404" w:rsidRDefault="00D35404" w:rsidP="00D35404">
            <w:pPr>
              <w:rPr>
                <w:rFonts w:eastAsia="Times New Roman" w:cs="Times New Roman"/>
              </w:rPr>
            </w:pPr>
            <w:r w:rsidRPr="00D35404">
              <w:rPr>
                <w:rFonts w:eastAsia="Times New Roman" w:cs="Times New Roman"/>
                <w:b/>
                <w:bCs/>
                <w:i/>
                <w:iCs/>
                <w:color w:val="000000"/>
                <w:sz w:val="26"/>
                <w:szCs w:val="26"/>
              </w:rPr>
              <w:t>C. PATTERNS</w:t>
            </w:r>
          </w:p>
          <w:p w14:paraId="63DD1272" w14:textId="77777777" w:rsidR="00D35404" w:rsidRPr="00D35404" w:rsidRDefault="00D35404" w:rsidP="00D35404">
            <w:pPr>
              <w:rPr>
                <w:rFonts w:eastAsia="Times New Roman" w:cs="Times New Roman"/>
              </w:rPr>
            </w:pPr>
          </w:p>
          <w:p w14:paraId="33197CC7" w14:textId="77777777" w:rsidR="00D35404" w:rsidRPr="00D35404" w:rsidRDefault="00D35404" w:rsidP="00D35404">
            <w:pPr>
              <w:rPr>
                <w:rFonts w:eastAsia="Times New Roman" w:cs="Times New Roman"/>
              </w:rPr>
            </w:pPr>
            <w:r w:rsidRPr="00D35404">
              <w:rPr>
                <w:rFonts w:eastAsia="Times New Roman" w:cs="Times New Roman"/>
                <w:color w:val="222222"/>
                <w:sz w:val="26"/>
                <w:szCs w:val="26"/>
                <w:shd w:val="clear" w:color="auto" w:fill="FFFFFF"/>
              </w:rPr>
              <w:t>1. Recognize patterns in their environment.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2EC5" w14:textId="75407BE3" w:rsidR="00D35404" w:rsidRPr="00D35404" w:rsidRDefault="00D35404" w:rsidP="00D35404">
            <w:pPr>
              <w:spacing w:after="240"/>
              <w:rPr>
                <w:rFonts w:eastAsia="Times New Roman" w:cs="Times New Roman"/>
              </w:rPr>
            </w:pPr>
            <w:r w:rsidRPr="00D35404">
              <w:rPr>
                <w:rFonts w:eastAsia="Times New Roman" w:cs="Times New Roman"/>
                <w:color w:val="222222"/>
                <w:sz w:val="26"/>
                <w:szCs w:val="26"/>
              </w:rPr>
              <w:t>Explicitly point out the pattern for children as they read picture books with predictable patterns, and include books in the book area (e.g., Brown Bear, Brown Bear).</w:t>
            </w:r>
            <w:r w:rsidR="0005625A">
              <w:rPr>
                <w:rFonts w:eastAsia="Times New Roman" w:cs="Times New Roman"/>
                <w:color w:val="222222"/>
                <w:sz w:val="26"/>
                <w:szCs w:val="26"/>
              </w:rPr>
              <w:t xml:space="preserve"> </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D1B66" w14:textId="77777777" w:rsidR="00D35404" w:rsidRPr="00D35404" w:rsidRDefault="00D35404" w:rsidP="00D35404">
            <w:pPr>
              <w:spacing w:after="240"/>
              <w:rPr>
                <w:rFonts w:eastAsia="Times New Roman" w:cs="Times New Roman"/>
              </w:rPr>
            </w:pPr>
            <w:r w:rsidRPr="00D35404">
              <w:rPr>
                <w:rFonts w:eastAsia="Times New Roman" w:cs="Times New Roman"/>
                <w:color w:val="222222"/>
                <w:sz w:val="26"/>
                <w:szCs w:val="26"/>
              </w:rPr>
              <w:t>Provide early patterns for children during every day routines. For example, having a nighttime routine such as dinner, followed by a bath, a book and then bedtime becomes a predictable pattern for children. Predictability helps children organize and understand their world.</w:t>
            </w:r>
          </w:p>
        </w:tc>
      </w:tr>
      <w:tr w:rsidR="00D35404" w:rsidRPr="00D35404" w14:paraId="6EB25EE9" w14:textId="77777777" w:rsidTr="00B33716">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13AC9" w14:textId="77777777" w:rsidR="00D35404" w:rsidRPr="00D35404" w:rsidRDefault="00D35404" w:rsidP="00D35404">
            <w:pPr>
              <w:rPr>
                <w:rFonts w:eastAsia="Times New Roman" w:cs="Times New Roman"/>
              </w:rPr>
            </w:pPr>
            <w:r w:rsidRPr="00D35404">
              <w:rPr>
                <w:rFonts w:eastAsia="Times New Roman" w:cs="Times New Roman"/>
                <w:b/>
                <w:bCs/>
                <w:color w:val="FF0000"/>
                <w:sz w:val="26"/>
                <w:szCs w:val="26"/>
              </w:rPr>
              <w:t>VII Social Studies</w:t>
            </w:r>
          </w:p>
          <w:p w14:paraId="3F68F6DA" w14:textId="1FB668D6" w:rsidR="00D35404" w:rsidRPr="00D35404" w:rsidRDefault="0005625A" w:rsidP="00D35404">
            <w:pPr>
              <w:rPr>
                <w:rFonts w:eastAsia="Times New Roman" w:cs="Times New Roman"/>
              </w:rPr>
            </w:pPr>
            <w:r>
              <w:rPr>
                <w:rFonts w:eastAsia="Times New Roman" w:cs="Times New Roman"/>
                <w:b/>
                <w:bCs/>
                <w:i/>
                <w:iCs/>
                <w:color w:val="000000"/>
                <w:sz w:val="26"/>
                <w:szCs w:val="26"/>
              </w:rPr>
              <w:t>F</w:t>
            </w:r>
            <w:r w:rsidR="00D35404" w:rsidRPr="00D35404">
              <w:rPr>
                <w:rFonts w:eastAsia="Times New Roman" w:cs="Times New Roman"/>
                <w:b/>
                <w:bCs/>
                <w:i/>
                <w:iCs/>
                <w:color w:val="000000"/>
                <w:sz w:val="26"/>
                <w:szCs w:val="26"/>
              </w:rPr>
              <w:t xml:space="preserve">. </w:t>
            </w:r>
            <w:r>
              <w:rPr>
                <w:rFonts w:eastAsia="Times New Roman" w:cs="Times New Roman"/>
                <w:b/>
                <w:bCs/>
                <w:i/>
                <w:iCs/>
                <w:color w:val="000000"/>
                <w:sz w:val="26"/>
                <w:szCs w:val="26"/>
              </w:rPr>
              <w:t>Governance, Civic Ideals and Practices</w:t>
            </w:r>
          </w:p>
          <w:p w14:paraId="38D2EE20" w14:textId="77777777" w:rsidR="00D35404" w:rsidRPr="00D35404" w:rsidRDefault="00D35404" w:rsidP="00D35404">
            <w:pPr>
              <w:rPr>
                <w:rFonts w:eastAsia="Times New Roman" w:cs="Times New Roman"/>
              </w:rPr>
            </w:pPr>
          </w:p>
          <w:p w14:paraId="4BACEB73" w14:textId="77777777" w:rsidR="0005625A" w:rsidRPr="00814A37" w:rsidRDefault="0005625A" w:rsidP="0005625A">
            <w:pPr>
              <w:rPr>
                <w:rFonts w:cstheme="minorHAnsi"/>
              </w:rPr>
            </w:pPr>
            <w:r w:rsidRPr="00814A37">
              <w:rPr>
                <w:rFonts w:cstheme="minorHAnsi"/>
                <w:color w:val="222222"/>
                <w:szCs w:val="27"/>
                <w:shd w:val="clear" w:color="auto" w:fill="FFFFFF"/>
              </w:rPr>
              <w:t>1. Begins to recognize expectations in varying settings</w:t>
            </w:r>
          </w:p>
          <w:p w14:paraId="7672ABC1" w14:textId="77777777" w:rsidR="00D35404" w:rsidRPr="00D35404" w:rsidRDefault="00D35404" w:rsidP="0005625A">
            <w:pPr>
              <w:rPr>
                <w:rFonts w:eastAsia="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F6E7D" w14:textId="7765FAC7" w:rsidR="00D35404" w:rsidRPr="00D35404" w:rsidRDefault="0005625A" w:rsidP="0005625A">
            <w:pPr>
              <w:spacing w:after="240"/>
              <w:rPr>
                <w:rFonts w:eastAsia="Times New Roman" w:cs="Times New Roman"/>
              </w:rPr>
            </w:pPr>
            <w:r>
              <w:rPr>
                <w:rFonts w:eastAsia="Times New Roman" w:cs="Times New Roman"/>
              </w:rPr>
              <w:t xml:space="preserve">Every day they will need to sit on the toilet multiple times a day, even if they are not using it. This helps make the transition to </w:t>
            </w:r>
            <w:r w:rsidR="00B33716">
              <w:rPr>
                <w:rFonts w:eastAsia="Times New Roman" w:cs="Times New Roman"/>
              </w:rPr>
              <w:t>toileting much easier in the future.</w:t>
            </w:r>
          </w:p>
        </w:tc>
        <w:tc>
          <w:tcPr>
            <w:tcW w:w="5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DD2F3" w14:textId="1E8CEC48" w:rsidR="00D35404" w:rsidRPr="00D35404" w:rsidRDefault="00B33716" w:rsidP="0005625A">
            <w:pPr>
              <w:spacing w:after="240"/>
              <w:rPr>
                <w:rFonts w:eastAsia="Times New Roman" w:cs="Times New Roman"/>
              </w:rPr>
            </w:pPr>
            <w:r>
              <w:rPr>
                <w:rFonts w:eastAsia="Times New Roman" w:cs="Times New Roman"/>
              </w:rPr>
              <w:t>Modeling is a great way for children to learn. In a variety of settings make sure you are showing them how they should or should not act. Additionally, it is important to help your child recognize what behavior is appropriate in different settings.</w:t>
            </w:r>
            <w:bookmarkStart w:id="0" w:name="_GoBack"/>
            <w:bookmarkEnd w:id="0"/>
          </w:p>
        </w:tc>
      </w:tr>
    </w:tbl>
    <w:p w14:paraId="4BEFF80C" w14:textId="77777777" w:rsidR="00D35404" w:rsidRPr="00D35404" w:rsidRDefault="00D35404" w:rsidP="00D35404">
      <w:pPr>
        <w:rPr>
          <w:rFonts w:eastAsia="Times New Roman" w:cs="Times New Roman"/>
        </w:rPr>
      </w:pPr>
    </w:p>
    <w:p w14:paraId="51B825CC" w14:textId="77777777" w:rsidR="005057D2" w:rsidRPr="00D35404" w:rsidRDefault="00E36830"/>
    <w:sectPr w:rsidR="005057D2" w:rsidRPr="00D35404" w:rsidSect="00D3540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0EDF" w14:textId="77777777" w:rsidR="00E36830" w:rsidRDefault="00E36830" w:rsidP="00D35404">
      <w:r>
        <w:separator/>
      </w:r>
    </w:p>
  </w:endnote>
  <w:endnote w:type="continuationSeparator" w:id="0">
    <w:p w14:paraId="0E4F83C4" w14:textId="77777777" w:rsidR="00E36830" w:rsidRDefault="00E36830" w:rsidP="00D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40E6" w14:textId="77777777" w:rsidR="00E36830" w:rsidRDefault="00E36830" w:rsidP="00D35404">
      <w:r>
        <w:separator/>
      </w:r>
    </w:p>
  </w:footnote>
  <w:footnote w:type="continuationSeparator" w:id="0">
    <w:p w14:paraId="19592A37" w14:textId="77777777" w:rsidR="00E36830" w:rsidRDefault="00E36830" w:rsidP="00D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F0D4" w14:textId="2F8280E8" w:rsidR="00D35404" w:rsidRPr="00606539" w:rsidRDefault="00D35404" w:rsidP="00D35404">
    <w:pPr>
      <w:pStyle w:val="Header"/>
      <w:rPr>
        <w:b/>
      </w:rPr>
    </w:pPr>
    <w:r>
      <w:rPr>
        <w:b/>
      </w:rPr>
      <w:t>Gabby McCarthy Twos</w:t>
    </w:r>
    <w:r>
      <w:rPr>
        <w:b/>
      </w:rPr>
      <w:tab/>
      <w:t xml:space="preserve">                            Weekly Peek</w:t>
    </w:r>
    <w:r>
      <w:rPr>
        <w:b/>
      </w:rPr>
      <w:tab/>
    </w:r>
    <w:r>
      <w:rPr>
        <w:b/>
      </w:rPr>
      <w:tab/>
      <w:t xml:space="preserve">Week </w:t>
    </w:r>
    <w:r>
      <w:rPr>
        <w:b/>
      </w:rPr>
      <w:t>10</w:t>
    </w:r>
    <w:r>
      <w:rPr>
        <w:b/>
      </w:rPr>
      <w:tab/>
    </w:r>
    <w:r>
      <w:rPr>
        <w:b/>
      </w:rPr>
      <w:tab/>
    </w:r>
    <w:r>
      <w:rPr>
        <w:b/>
      </w:rPr>
      <w:tab/>
    </w:r>
    <w:r>
      <w:rPr>
        <w:b/>
      </w:rPr>
      <w:tab/>
      <w:t xml:space="preserve">                                 Creating our Community</w:t>
    </w:r>
    <w:r>
      <w:rPr>
        <w:b/>
      </w:rPr>
      <w:tab/>
    </w:r>
    <w:r>
      <w:rPr>
        <w:b/>
      </w:rPr>
      <w:tab/>
      <w:t xml:space="preserve">Sept </w:t>
    </w:r>
    <w:r>
      <w:rPr>
        <w:b/>
      </w:rPr>
      <w:t>26</w:t>
    </w:r>
    <w:r>
      <w:rPr>
        <w:b/>
      </w:rPr>
      <w:t>th</w:t>
    </w:r>
  </w:p>
  <w:p w14:paraId="64A855EF" w14:textId="77777777" w:rsidR="00D35404" w:rsidRDefault="00D35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04"/>
    <w:rsid w:val="0005625A"/>
    <w:rsid w:val="00996A28"/>
    <w:rsid w:val="00B33716"/>
    <w:rsid w:val="00CB3D27"/>
    <w:rsid w:val="00D35404"/>
    <w:rsid w:val="00E3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08EA"/>
  <w15:chartTrackingRefBased/>
  <w15:docId w15:val="{2B0444B5-7072-C04F-9AFA-C49FBE36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404"/>
    <w:pPr>
      <w:tabs>
        <w:tab w:val="center" w:pos="4680"/>
        <w:tab w:val="right" w:pos="9360"/>
      </w:tabs>
    </w:pPr>
  </w:style>
  <w:style w:type="character" w:customStyle="1" w:styleId="HeaderChar">
    <w:name w:val="Header Char"/>
    <w:basedOn w:val="DefaultParagraphFont"/>
    <w:link w:val="Header"/>
    <w:uiPriority w:val="99"/>
    <w:rsid w:val="00D35404"/>
  </w:style>
  <w:style w:type="paragraph" w:styleId="Footer">
    <w:name w:val="footer"/>
    <w:basedOn w:val="Normal"/>
    <w:link w:val="FooterChar"/>
    <w:uiPriority w:val="99"/>
    <w:unhideWhenUsed/>
    <w:rsid w:val="00D35404"/>
    <w:pPr>
      <w:tabs>
        <w:tab w:val="center" w:pos="4680"/>
        <w:tab w:val="right" w:pos="9360"/>
      </w:tabs>
    </w:pPr>
  </w:style>
  <w:style w:type="character" w:customStyle="1" w:styleId="FooterChar">
    <w:name w:val="Footer Char"/>
    <w:basedOn w:val="DefaultParagraphFont"/>
    <w:link w:val="Footer"/>
    <w:uiPriority w:val="99"/>
    <w:rsid w:val="00D35404"/>
  </w:style>
  <w:style w:type="paragraph" w:styleId="NormalWeb">
    <w:name w:val="Normal (Web)"/>
    <w:basedOn w:val="Normal"/>
    <w:uiPriority w:val="99"/>
    <w:semiHidden/>
    <w:unhideWhenUsed/>
    <w:rsid w:val="00D354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7097">
      <w:bodyDiv w:val="1"/>
      <w:marLeft w:val="0"/>
      <w:marRight w:val="0"/>
      <w:marTop w:val="0"/>
      <w:marBottom w:val="0"/>
      <w:divBdr>
        <w:top w:val="none" w:sz="0" w:space="0" w:color="auto"/>
        <w:left w:val="none" w:sz="0" w:space="0" w:color="auto"/>
        <w:bottom w:val="none" w:sz="0" w:space="0" w:color="auto"/>
        <w:right w:val="none" w:sz="0" w:space="0" w:color="auto"/>
      </w:divBdr>
    </w:div>
    <w:div w:id="1448888150">
      <w:bodyDiv w:val="1"/>
      <w:marLeft w:val="0"/>
      <w:marRight w:val="0"/>
      <w:marTop w:val="0"/>
      <w:marBottom w:val="0"/>
      <w:divBdr>
        <w:top w:val="none" w:sz="0" w:space="0" w:color="auto"/>
        <w:left w:val="none" w:sz="0" w:space="0" w:color="auto"/>
        <w:bottom w:val="none" w:sz="0" w:space="0" w:color="auto"/>
        <w:right w:val="none" w:sz="0" w:space="0" w:color="auto"/>
      </w:divBdr>
    </w:div>
    <w:div w:id="1491405383">
      <w:bodyDiv w:val="1"/>
      <w:marLeft w:val="0"/>
      <w:marRight w:val="0"/>
      <w:marTop w:val="0"/>
      <w:marBottom w:val="0"/>
      <w:divBdr>
        <w:top w:val="none" w:sz="0" w:space="0" w:color="auto"/>
        <w:left w:val="none" w:sz="0" w:space="0" w:color="auto"/>
        <w:bottom w:val="none" w:sz="0" w:space="0" w:color="auto"/>
        <w:right w:val="none" w:sz="0" w:space="0" w:color="auto"/>
      </w:divBdr>
      <w:divsChild>
        <w:div w:id="111294396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2022-07-20T11:28:00Z</dcterms:created>
  <dcterms:modified xsi:type="dcterms:W3CDTF">2022-07-20T12:51:00Z</dcterms:modified>
</cp:coreProperties>
</file>