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9423E" w14:textId="056BCBB7" w:rsidR="009A2C35" w:rsidRDefault="00AE63F9" w:rsidP="009A2C35">
      <w:pPr>
        <w:spacing w:line="240" w:lineRule="auto"/>
        <w:jc w:val="center"/>
        <w:rPr>
          <w:rFonts w:ascii="Bauhaus 93" w:hAnsi="Bauhaus 93"/>
          <w:sz w:val="28"/>
          <w:szCs w:val="28"/>
        </w:rPr>
      </w:pPr>
      <w:r w:rsidRPr="009D3E4C">
        <w:rPr>
          <w:rFonts w:ascii="Bauhaus 93" w:hAnsi="Bauhaus 93"/>
          <w:sz w:val="28"/>
          <w:szCs w:val="28"/>
        </w:rPr>
        <w:t>Weekly Peek</w:t>
      </w:r>
      <w:r w:rsidR="009A2C35">
        <w:rPr>
          <w:rFonts w:ascii="Bauhaus 93" w:hAnsi="Bauhaus 93"/>
          <w:sz w:val="28"/>
          <w:szCs w:val="28"/>
        </w:rPr>
        <w:t xml:space="preserve">: </w:t>
      </w:r>
    </w:p>
    <w:p w14:paraId="361A2E9F" w14:textId="0EC5D4B2" w:rsidR="009A2C35" w:rsidRPr="00FC4E97" w:rsidRDefault="009A2C35" w:rsidP="006F6CD8">
      <w:pPr>
        <w:spacing w:line="240" w:lineRule="auto"/>
        <w:ind w:firstLine="0"/>
        <w:rPr>
          <w:rFonts w:asciiTheme="minorHAnsi" w:hAnsiTheme="minorHAnsi" w:cstheme="minorHAnsi"/>
          <w:sz w:val="28"/>
          <w:szCs w:val="28"/>
        </w:rPr>
      </w:pPr>
      <w:r w:rsidRPr="006F6CD8">
        <w:rPr>
          <w:rFonts w:asciiTheme="minorHAnsi" w:hAnsiTheme="minorHAnsi" w:cstheme="minorHAnsi"/>
          <w:b/>
          <w:bCs/>
          <w:sz w:val="28"/>
          <w:szCs w:val="28"/>
        </w:rPr>
        <w:t xml:space="preserve">Week of: </w:t>
      </w:r>
      <w:r w:rsidR="00FC4E97">
        <w:rPr>
          <w:rFonts w:asciiTheme="minorHAnsi" w:hAnsiTheme="minorHAnsi" w:cstheme="minorHAnsi"/>
          <w:sz w:val="28"/>
          <w:szCs w:val="28"/>
        </w:rPr>
        <w:t>4/4-4/8/22</w:t>
      </w:r>
      <w:r w:rsidR="00FC4E97">
        <w:rPr>
          <w:rFonts w:asciiTheme="minorHAnsi" w:hAnsiTheme="minorHAnsi" w:cstheme="minorHAnsi"/>
          <w:sz w:val="28"/>
          <w:szCs w:val="28"/>
        </w:rPr>
        <w:tab/>
      </w:r>
      <w:r w:rsidR="00FC4E97">
        <w:rPr>
          <w:rFonts w:asciiTheme="minorHAnsi" w:hAnsiTheme="minorHAnsi" w:cstheme="minorHAnsi"/>
          <w:sz w:val="28"/>
          <w:szCs w:val="28"/>
        </w:rPr>
        <w:tab/>
      </w:r>
      <w:r w:rsidR="00FC4E97" w:rsidRPr="00FC4E97">
        <w:rPr>
          <w:rFonts w:asciiTheme="minorHAnsi" w:hAnsiTheme="minorHAnsi" w:cstheme="minorHAnsi"/>
          <w:b/>
          <w:bCs/>
          <w:sz w:val="28"/>
          <w:szCs w:val="28"/>
        </w:rPr>
        <w:t>Topics:</w:t>
      </w:r>
      <w:r w:rsidR="00FC4E97">
        <w:rPr>
          <w:rFonts w:asciiTheme="minorHAnsi" w:hAnsiTheme="minorHAnsi" w:cstheme="minorHAnsi"/>
          <w:sz w:val="28"/>
          <w:szCs w:val="28"/>
        </w:rPr>
        <w:t xml:space="preserve"> Jesus Enters Jerusalem, Last Supper, Crucifixion.</w:t>
      </w:r>
      <w:r w:rsidR="00FC4E97">
        <w:rPr>
          <w:rFonts w:asciiTheme="minorHAnsi" w:hAnsiTheme="minorHAnsi" w:cstheme="minorHAnsi"/>
          <w:sz w:val="28"/>
          <w:szCs w:val="28"/>
        </w:rPr>
        <w:tab/>
      </w:r>
      <w:r w:rsidR="00FC4E97" w:rsidRPr="00FC4E97">
        <w:rPr>
          <w:rFonts w:asciiTheme="minorHAnsi" w:hAnsiTheme="minorHAnsi" w:cstheme="minorHAnsi"/>
          <w:b/>
          <w:bCs/>
          <w:sz w:val="28"/>
          <w:szCs w:val="28"/>
        </w:rPr>
        <w:t>Teacher:</w:t>
      </w:r>
      <w:r w:rsidR="00FC4E97">
        <w:rPr>
          <w:rFonts w:asciiTheme="minorHAnsi" w:hAnsiTheme="minorHAnsi" w:cstheme="minorHAnsi"/>
          <w:sz w:val="28"/>
          <w:szCs w:val="28"/>
        </w:rPr>
        <w:t xml:space="preserve"> Mrs. Danielle </w:t>
      </w:r>
    </w:p>
    <w:tbl>
      <w:tblPr>
        <w:tblStyle w:val="TableGrid"/>
        <w:tblW w:w="13099" w:type="dxa"/>
        <w:tblLook w:val="04A0" w:firstRow="1" w:lastRow="0" w:firstColumn="1" w:lastColumn="0" w:noHBand="0" w:noVBand="1"/>
      </w:tblPr>
      <w:tblGrid>
        <w:gridCol w:w="4253"/>
        <w:gridCol w:w="4656"/>
        <w:gridCol w:w="4190"/>
      </w:tblGrid>
      <w:tr w:rsidR="00AE63F9" w:rsidRPr="009D3E4C" w14:paraId="47A58B88" w14:textId="77777777" w:rsidTr="00171A2F">
        <w:trPr>
          <w:trHeight w:val="355"/>
        </w:trPr>
        <w:tc>
          <w:tcPr>
            <w:tcW w:w="4365" w:type="dxa"/>
          </w:tcPr>
          <w:p w14:paraId="13AFC92F" w14:textId="7D0EE109" w:rsidR="00AE63F9" w:rsidRPr="009D3E4C" w:rsidRDefault="00AE63F9" w:rsidP="00AE63F9">
            <w:pPr>
              <w:ind w:firstLine="0"/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</w:pPr>
            <w:r w:rsidRPr="009D3E4C"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  <w:t>Standard:</w:t>
            </w:r>
          </w:p>
        </w:tc>
        <w:tc>
          <w:tcPr>
            <w:tcW w:w="4367" w:type="dxa"/>
          </w:tcPr>
          <w:p w14:paraId="59C5BCBB" w14:textId="10C92D29" w:rsidR="00AE63F9" w:rsidRPr="009D3E4C" w:rsidRDefault="00AE63F9" w:rsidP="00AE63F9">
            <w:pPr>
              <w:ind w:firstLine="0"/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</w:pPr>
            <w:r w:rsidRPr="009D3E4C"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  <w:t>Activities:</w:t>
            </w:r>
          </w:p>
        </w:tc>
        <w:tc>
          <w:tcPr>
            <w:tcW w:w="4367" w:type="dxa"/>
          </w:tcPr>
          <w:p w14:paraId="11E635AB" w14:textId="7E3834E3" w:rsidR="00AE63F9" w:rsidRPr="009D3E4C" w:rsidRDefault="00AE63F9" w:rsidP="00AE63F9">
            <w:pPr>
              <w:ind w:firstLine="0"/>
              <w:jc w:val="center"/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</w:pPr>
            <w:r w:rsidRPr="009D3E4C">
              <w:rPr>
                <w:rFonts w:ascii="Cavolini" w:hAnsi="Cavolini" w:cs="Cavolini"/>
                <w:b/>
                <w:bCs/>
                <w:sz w:val="28"/>
                <w:szCs w:val="28"/>
                <w:u w:val="single"/>
              </w:rPr>
              <w:t>Home Extension:</w:t>
            </w:r>
          </w:p>
        </w:tc>
      </w:tr>
      <w:tr w:rsidR="00AE63F9" w:rsidRPr="00674F8C" w14:paraId="52E662F5" w14:textId="77777777" w:rsidTr="00171A2F">
        <w:trPr>
          <w:trHeight w:val="2509"/>
        </w:trPr>
        <w:tc>
          <w:tcPr>
            <w:tcW w:w="4365" w:type="dxa"/>
          </w:tcPr>
          <w:p w14:paraId="34E6B2E7" w14:textId="472ACA76" w:rsidR="005C7F48" w:rsidRPr="005731FB" w:rsidRDefault="005731FB" w:rsidP="00AE63F9">
            <w:pPr>
              <w:ind w:firstLine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b/>
                <w:bCs/>
              </w:rPr>
              <w:t xml:space="preserve">Fine Motor Development: </w:t>
            </w:r>
            <w:r w:rsidR="00792BEB">
              <w:rPr>
                <w:rFonts w:ascii="Cavolini" w:hAnsi="Cavolini" w:cs="Cavolini"/>
              </w:rPr>
              <w:t xml:space="preserve">Easily coordinates hand and eye movements to carry out tasks (e.g., working on puzzles or stringing beads together). </w:t>
            </w:r>
          </w:p>
        </w:tc>
        <w:tc>
          <w:tcPr>
            <w:tcW w:w="4367" w:type="dxa"/>
          </w:tcPr>
          <w:p w14:paraId="116A213C" w14:textId="7F97649C" w:rsidR="008A1DEE" w:rsidRPr="00674F8C" w:rsidRDefault="00792BEB" w:rsidP="004003E4">
            <w:pPr>
              <w:ind w:firstLine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Students will be making necklaces or bracelets by stringing beads onto </w:t>
            </w:r>
            <w:r w:rsidR="002A2181">
              <w:rPr>
                <w:rFonts w:ascii="Cavolini" w:hAnsi="Cavolini" w:cs="Cavolini"/>
              </w:rPr>
              <w:t xml:space="preserve">ribbon. </w:t>
            </w:r>
          </w:p>
        </w:tc>
        <w:tc>
          <w:tcPr>
            <w:tcW w:w="4367" w:type="dxa"/>
          </w:tcPr>
          <w:p w14:paraId="2F89C20E" w14:textId="71ECD137" w:rsidR="0013431A" w:rsidRPr="00674F8C" w:rsidRDefault="002A2181" w:rsidP="004003E4">
            <w:pPr>
              <w:ind w:firstLine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Create necklaces at home or complete another fine motor activity</w:t>
            </w:r>
            <w:r w:rsidR="00400756">
              <w:rPr>
                <w:rFonts w:ascii="Cavolini" w:hAnsi="Cavolini" w:cs="Cavolini"/>
              </w:rPr>
              <w:t xml:space="preserve"> from the attached list</w:t>
            </w:r>
            <w:r>
              <w:rPr>
                <w:rFonts w:ascii="Cavolini" w:hAnsi="Cavolini" w:cs="Cavolini"/>
              </w:rPr>
              <w:t xml:space="preserve">. </w:t>
            </w:r>
          </w:p>
        </w:tc>
      </w:tr>
      <w:tr w:rsidR="00AE63F9" w:rsidRPr="00674F8C" w14:paraId="64B6A2C5" w14:textId="77777777" w:rsidTr="00171A2F">
        <w:trPr>
          <w:trHeight w:val="2865"/>
        </w:trPr>
        <w:tc>
          <w:tcPr>
            <w:tcW w:w="4365" w:type="dxa"/>
          </w:tcPr>
          <w:p w14:paraId="1BC13B1B" w14:textId="1CAF6DB5" w:rsidR="009D3E4C" w:rsidRPr="000B4F8D" w:rsidRDefault="000B4F8D" w:rsidP="004003E4">
            <w:pPr>
              <w:ind w:firstLine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b/>
                <w:bCs/>
              </w:rPr>
              <w:t xml:space="preserve">Fine Motor Development: </w:t>
            </w:r>
            <w:r>
              <w:rPr>
                <w:rFonts w:ascii="Cavolini" w:hAnsi="Cavolini" w:cs="Cavolini"/>
              </w:rPr>
              <w:t>Uses coordinated movements to complete complex tasks (e.g., cuts along a line</w:t>
            </w:r>
            <w:r w:rsidR="00534FF4">
              <w:rPr>
                <w:rFonts w:ascii="Cavolini" w:hAnsi="Cavolini" w:cs="Cavolini"/>
              </w:rPr>
              <w:t xml:space="preserve">, pours or buttons, buckles/unbuckles, zips, snaps, laces shoes, fasten tabs.). </w:t>
            </w:r>
          </w:p>
        </w:tc>
        <w:tc>
          <w:tcPr>
            <w:tcW w:w="4367" w:type="dxa"/>
          </w:tcPr>
          <w:p w14:paraId="5BB68220" w14:textId="77777777" w:rsidR="00AA6A9A" w:rsidRDefault="000714F1" w:rsidP="004003E4">
            <w:pPr>
              <w:ind w:firstLine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b/>
                <w:bCs/>
              </w:rPr>
              <w:t xml:space="preserve">Last Supper craft: </w:t>
            </w:r>
            <w:r>
              <w:rPr>
                <w:rFonts w:ascii="Cavolini" w:hAnsi="Cavolini" w:cs="Cavolini"/>
              </w:rPr>
              <w:t xml:space="preserve">Students will tear brown and red pieces of paper into small pieces. Students will then glue the brown pieces of paper onto a picture of </w:t>
            </w:r>
            <w:r w:rsidR="00E76AFF">
              <w:rPr>
                <w:rFonts w:ascii="Cavolini" w:hAnsi="Cavolini" w:cs="Cavolini"/>
              </w:rPr>
              <w:t xml:space="preserve">bread and the red pieces of paper on a cup to represent the Last Supper. </w:t>
            </w:r>
          </w:p>
          <w:p w14:paraId="5F05340D" w14:textId="005B165E" w:rsidR="00E76AFF" w:rsidRPr="000714F1" w:rsidRDefault="00877EBA" w:rsidP="004003E4">
            <w:pPr>
              <w:ind w:firstLine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  <w:noProof/>
              </w:rPr>
              <w:drawing>
                <wp:inline distT="0" distB="0" distL="0" distR="0" wp14:anchorId="4175BF88" wp14:editId="0485FD0A">
                  <wp:extent cx="2810643" cy="18288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643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7" w:type="dxa"/>
          </w:tcPr>
          <w:p w14:paraId="14800311" w14:textId="7BDFFB53" w:rsidR="001F563D" w:rsidRPr="00674F8C" w:rsidRDefault="001F563D" w:rsidP="00AE63F9">
            <w:pPr>
              <w:ind w:firstLine="0"/>
              <w:rPr>
                <w:rFonts w:ascii="Cavolini" w:hAnsi="Cavolini" w:cs="Cavolini"/>
              </w:rPr>
            </w:pPr>
          </w:p>
          <w:p w14:paraId="38B622E3" w14:textId="77777777" w:rsidR="00AA6A9A" w:rsidRPr="00674F8C" w:rsidRDefault="00AA6A9A" w:rsidP="00AE63F9">
            <w:pPr>
              <w:ind w:firstLine="0"/>
              <w:rPr>
                <w:rFonts w:ascii="Cavolini" w:hAnsi="Cavolini" w:cs="Cavolini"/>
              </w:rPr>
            </w:pPr>
          </w:p>
          <w:p w14:paraId="65AACE3B" w14:textId="4D0DC7EB" w:rsidR="00AA6A9A" w:rsidRPr="00674F8C" w:rsidRDefault="00877EBA" w:rsidP="00AE63F9">
            <w:pPr>
              <w:ind w:firstLine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Discuss the Last Supper </w:t>
            </w:r>
          </w:p>
        </w:tc>
      </w:tr>
      <w:tr w:rsidR="006F6CD8" w:rsidRPr="00674F8C" w14:paraId="76820CBA" w14:textId="77777777" w:rsidTr="00171A2F">
        <w:trPr>
          <w:trHeight w:val="2865"/>
        </w:trPr>
        <w:tc>
          <w:tcPr>
            <w:tcW w:w="4365" w:type="dxa"/>
          </w:tcPr>
          <w:p w14:paraId="39F0861C" w14:textId="627DA83C" w:rsidR="006F6CD8" w:rsidRPr="00FC4211" w:rsidRDefault="00FC4211" w:rsidP="004003E4">
            <w:pPr>
              <w:ind w:firstLine="0"/>
              <w:rPr>
                <w:rFonts w:ascii="Cavolini" w:hAnsi="Cavolini" w:cs="Cavolini"/>
              </w:rPr>
            </w:pPr>
            <w:r w:rsidRPr="00FC4211">
              <w:rPr>
                <w:rFonts w:ascii="Cavolini" w:hAnsi="Cavolini" w:cs="Cavolini"/>
                <w:b/>
                <w:bCs/>
              </w:rPr>
              <w:lastRenderedPageBreak/>
              <w:t xml:space="preserve">Language and Literacy: </w:t>
            </w:r>
            <w:r w:rsidR="006B2C1C">
              <w:rPr>
                <w:rFonts w:ascii="Cavolini" w:hAnsi="Cavolini" w:cs="Cavolini"/>
              </w:rPr>
              <w:t>Increases knowledge through listening.</w:t>
            </w:r>
          </w:p>
        </w:tc>
        <w:tc>
          <w:tcPr>
            <w:tcW w:w="4367" w:type="dxa"/>
          </w:tcPr>
          <w:p w14:paraId="5B55BC68" w14:textId="2A611671" w:rsidR="006F6CD8" w:rsidRPr="00674F8C" w:rsidRDefault="006B2C1C" w:rsidP="004003E4">
            <w:pPr>
              <w:ind w:firstLine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Students will listen to a variety of read-aloud sto</w:t>
            </w:r>
            <w:r w:rsidR="006862E7">
              <w:rPr>
                <w:rFonts w:ascii="Cavolini" w:hAnsi="Cavolini" w:cs="Cavolini"/>
              </w:rPr>
              <w:t xml:space="preserve">ries </w:t>
            </w:r>
            <w:r>
              <w:rPr>
                <w:rFonts w:ascii="Cavolini" w:hAnsi="Cavolini" w:cs="Cavolini"/>
              </w:rPr>
              <w:t xml:space="preserve">and will discuss them to demonstrate knowledge gained. </w:t>
            </w:r>
          </w:p>
        </w:tc>
        <w:tc>
          <w:tcPr>
            <w:tcW w:w="4367" w:type="dxa"/>
          </w:tcPr>
          <w:p w14:paraId="0329D2A1" w14:textId="16A7FCF8" w:rsidR="006F6CD8" w:rsidRPr="00674F8C" w:rsidRDefault="006862E7" w:rsidP="00AE63F9">
            <w:pPr>
              <w:ind w:firstLine="0"/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Read stories aloud at bedtime and discuss them with your student.</w:t>
            </w:r>
          </w:p>
        </w:tc>
      </w:tr>
    </w:tbl>
    <w:p w14:paraId="0069D5B0" w14:textId="0AD4ED36" w:rsidR="009467D2" w:rsidRPr="00674F8C" w:rsidRDefault="009467D2" w:rsidP="004003E4">
      <w:pPr>
        <w:spacing w:line="240" w:lineRule="auto"/>
        <w:ind w:firstLine="0"/>
        <w:rPr>
          <w:rFonts w:ascii="Cavolini" w:hAnsi="Cavolini" w:cs="Cavolini"/>
          <w:sz w:val="28"/>
          <w:szCs w:val="28"/>
        </w:rPr>
      </w:pPr>
    </w:p>
    <w:sectPr w:rsidR="009467D2" w:rsidRPr="00674F8C" w:rsidSect="00171A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343DF"/>
    <w:multiLevelType w:val="hybridMultilevel"/>
    <w:tmpl w:val="5E72B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81FAB"/>
    <w:multiLevelType w:val="hybridMultilevel"/>
    <w:tmpl w:val="01D2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C0446"/>
    <w:multiLevelType w:val="hybridMultilevel"/>
    <w:tmpl w:val="8F4A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E0F82"/>
    <w:multiLevelType w:val="hybridMultilevel"/>
    <w:tmpl w:val="3D62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F9"/>
    <w:rsid w:val="000368BF"/>
    <w:rsid w:val="000714F1"/>
    <w:rsid w:val="000B4F8D"/>
    <w:rsid w:val="00126E08"/>
    <w:rsid w:val="0013431A"/>
    <w:rsid w:val="00171A2F"/>
    <w:rsid w:val="001F563D"/>
    <w:rsid w:val="00210317"/>
    <w:rsid w:val="002A2181"/>
    <w:rsid w:val="00393FAC"/>
    <w:rsid w:val="004003E4"/>
    <w:rsid w:val="00400756"/>
    <w:rsid w:val="004E536B"/>
    <w:rsid w:val="00534FF4"/>
    <w:rsid w:val="005731FB"/>
    <w:rsid w:val="005C7F48"/>
    <w:rsid w:val="00674F8C"/>
    <w:rsid w:val="006862E7"/>
    <w:rsid w:val="006B2C1C"/>
    <w:rsid w:val="006F6CD8"/>
    <w:rsid w:val="00792BEB"/>
    <w:rsid w:val="007F3618"/>
    <w:rsid w:val="00877EBA"/>
    <w:rsid w:val="008A1DEE"/>
    <w:rsid w:val="008E7256"/>
    <w:rsid w:val="0091121A"/>
    <w:rsid w:val="009467D2"/>
    <w:rsid w:val="009A2C35"/>
    <w:rsid w:val="009D3E4C"/>
    <w:rsid w:val="00A15D06"/>
    <w:rsid w:val="00AA6A9A"/>
    <w:rsid w:val="00AE63F9"/>
    <w:rsid w:val="00AF7C2A"/>
    <w:rsid w:val="00C2648A"/>
    <w:rsid w:val="00C54158"/>
    <w:rsid w:val="00CE2613"/>
    <w:rsid w:val="00D35D05"/>
    <w:rsid w:val="00DA4F0D"/>
    <w:rsid w:val="00E65E9C"/>
    <w:rsid w:val="00E76AFF"/>
    <w:rsid w:val="00FC4211"/>
    <w:rsid w:val="00FC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3E87"/>
  <w15:chartTrackingRefBased/>
  <w15:docId w15:val="{3E66D38C-7691-42B8-AE3D-B9E45A95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E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Comerford</dc:creator>
  <cp:keywords/>
  <dc:description/>
  <cp:lastModifiedBy>Danielle Comerford</cp:lastModifiedBy>
  <cp:revision>15</cp:revision>
  <dcterms:created xsi:type="dcterms:W3CDTF">2022-02-23T01:49:00Z</dcterms:created>
  <dcterms:modified xsi:type="dcterms:W3CDTF">2022-02-23T02:04:00Z</dcterms:modified>
</cp:coreProperties>
</file>