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Pr="000F4132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0F4132">
        <w:rPr>
          <w:rFonts w:ascii="Levenim MT" w:hAnsi="Levenim MT" w:cs="Levenim MT" w:hint="cs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519883E" wp14:editId="2B19323B">
            <wp:simplePos x="0" y="0"/>
            <wp:positionH relativeFrom="margin">
              <wp:posOffset>3697605</wp:posOffset>
            </wp:positionH>
            <wp:positionV relativeFrom="margin">
              <wp:posOffset>-208414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Pr="000F4132" w:rsidRDefault="00A228C3" w:rsidP="000F4132">
      <w:pPr>
        <w:rPr>
          <w:rFonts w:ascii="Levenim MT" w:hAnsi="Levenim MT" w:cs="Levenim MT"/>
          <w:b/>
          <w:bCs/>
          <w:sz w:val="32"/>
          <w:szCs w:val="32"/>
        </w:rPr>
      </w:pPr>
    </w:p>
    <w:p w14:paraId="05E01A92" w14:textId="77777777" w:rsidR="00A228C3" w:rsidRPr="000F4132" w:rsidRDefault="00A228C3" w:rsidP="00A228C3">
      <w:pPr>
        <w:jc w:val="center"/>
        <w:rPr>
          <w:rFonts w:ascii="Levenim MT" w:hAnsi="Levenim MT" w:cs="Levenim MT"/>
          <w:b/>
          <w:bCs/>
          <w:sz w:val="2"/>
          <w:szCs w:val="2"/>
        </w:rPr>
      </w:pPr>
    </w:p>
    <w:p w14:paraId="0168029F" w14:textId="548F6229" w:rsidR="00A228C3" w:rsidRPr="000F4132" w:rsidRDefault="00A228C3" w:rsidP="00A228C3">
      <w:pPr>
        <w:jc w:val="center"/>
        <w:rPr>
          <w:rFonts w:ascii="Levenim MT" w:hAnsi="Levenim MT" w:cs="Levenim MT"/>
          <w:b/>
          <w:bCs/>
          <w:sz w:val="32"/>
          <w:szCs w:val="32"/>
        </w:rPr>
      </w:pPr>
      <w:r w:rsidRPr="000F4132">
        <w:rPr>
          <w:rFonts w:ascii="Levenim MT" w:hAnsi="Levenim MT" w:cs="Levenim MT" w:hint="cs"/>
          <w:b/>
          <w:bCs/>
          <w:sz w:val="32"/>
          <w:szCs w:val="32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225"/>
        <w:gridCol w:w="4564"/>
        <w:gridCol w:w="5467"/>
      </w:tblGrid>
      <w:tr w:rsidR="00463BA5" w:rsidRPr="00A47FC8" w14:paraId="3C6E3963" w14:textId="77777777" w:rsidTr="00146663">
        <w:trPr>
          <w:trHeight w:val="647"/>
        </w:trPr>
        <w:tc>
          <w:tcPr>
            <w:tcW w:w="4225" w:type="dxa"/>
            <w:vAlign w:val="center"/>
          </w:tcPr>
          <w:p w14:paraId="0E394E5A" w14:textId="77777777" w:rsidR="00A228C3" w:rsidRPr="00A47FC8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b/>
                <w:bCs/>
                <w:sz w:val="21"/>
                <w:szCs w:val="21"/>
              </w:rPr>
              <w:t>Standard Focus</w:t>
            </w:r>
          </w:p>
        </w:tc>
        <w:tc>
          <w:tcPr>
            <w:tcW w:w="4564" w:type="dxa"/>
            <w:vAlign w:val="center"/>
          </w:tcPr>
          <w:p w14:paraId="477F9C33" w14:textId="77777777" w:rsidR="00A228C3" w:rsidRPr="00A47FC8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b/>
                <w:bCs/>
                <w:sz w:val="21"/>
                <w:szCs w:val="21"/>
              </w:rPr>
              <w:t>Activity</w:t>
            </w:r>
          </w:p>
        </w:tc>
        <w:tc>
          <w:tcPr>
            <w:tcW w:w="5467" w:type="dxa"/>
            <w:vAlign w:val="center"/>
          </w:tcPr>
          <w:p w14:paraId="05983D24" w14:textId="77777777" w:rsidR="00A228C3" w:rsidRPr="00A47FC8" w:rsidRDefault="00A228C3" w:rsidP="00634D7B">
            <w:pPr>
              <w:jc w:val="center"/>
              <w:rPr>
                <w:rFonts w:ascii="Levenim MT" w:hAnsi="Levenim MT" w:cs="Levenim MT"/>
                <w:b/>
                <w:bCs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b/>
                <w:bCs/>
                <w:sz w:val="21"/>
                <w:szCs w:val="21"/>
              </w:rPr>
              <w:t>Home Extension Activity</w:t>
            </w:r>
          </w:p>
        </w:tc>
      </w:tr>
      <w:tr w:rsidR="00463BA5" w:rsidRPr="00A47FC8" w14:paraId="1A1A9740" w14:textId="77777777" w:rsidTr="00146663">
        <w:trPr>
          <w:trHeight w:val="2087"/>
        </w:trPr>
        <w:tc>
          <w:tcPr>
            <w:tcW w:w="4225" w:type="dxa"/>
          </w:tcPr>
          <w:p w14:paraId="564A7000" w14:textId="77777777" w:rsidR="00CC28B3" w:rsidRPr="00A47FC8" w:rsidRDefault="00CC28B3" w:rsidP="00CC28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>Demonstrates directionality, order and position of objects by following simple directions</w:t>
            </w:r>
          </w:p>
          <w:p w14:paraId="69C2C548" w14:textId="00B79AC7" w:rsidR="00FD1BB4" w:rsidRPr="00A47FC8" w:rsidRDefault="00CC28B3" w:rsidP="00CC28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>Responds to and expresses opinions and feelings about own art form as well as a variety of artistic expressions of others</w:t>
            </w:r>
          </w:p>
        </w:tc>
        <w:tc>
          <w:tcPr>
            <w:tcW w:w="4564" w:type="dxa"/>
          </w:tcPr>
          <w:p w14:paraId="79B1E741" w14:textId="6E73B35D" w:rsidR="00146663" w:rsidRPr="00A47FC8" w:rsidRDefault="00146663" w:rsidP="00146663">
            <w:pPr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07EA2099" wp14:editId="48844B4C">
                  <wp:simplePos x="0" y="0"/>
                  <wp:positionH relativeFrom="column">
                    <wp:posOffset>1000633</wp:posOffset>
                  </wp:positionH>
                  <wp:positionV relativeFrom="paragraph">
                    <wp:posOffset>236347</wp:posOffset>
                  </wp:positionV>
                  <wp:extent cx="1747965" cy="1314044"/>
                  <wp:effectExtent l="0" t="0" r="5080" b="0"/>
                  <wp:wrapSquare wrapText="bothSides"/>
                  <wp:docPr id="12" name="Picture 12" descr="A picture containing text, fru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frui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965" cy="131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FC8">
              <w:rPr>
                <w:rFonts w:ascii="Levenim MT" w:hAnsi="Levenim MT" w:cs="Levenim MT" w:hint="cs"/>
                <w:sz w:val="21"/>
                <w:szCs w:val="21"/>
              </w:rPr>
              <w:t>Jerry Wilkerson’s eggplants (pointillism)</w:t>
            </w:r>
          </w:p>
          <w:p w14:paraId="3901AC6A" w14:textId="72D8E4A8" w:rsidR="00146663" w:rsidRPr="00A47FC8" w:rsidRDefault="00146663" w:rsidP="00146663">
            <w:pPr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 xml:space="preserve">The children will paint using a nail brush to create the </w:t>
            </w:r>
            <w:r w:rsidR="00511C29">
              <w:rPr>
                <w:rFonts w:ascii="Levenim MT" w:hAnsi="Levenim MT" w:cs="Levenim MT"/>
                <w:sz w:val="21"/>
                <w:szCs w:val="21"/>
              </w:rPr>
              <w:t>fine dot</w:t>
            </w:r>
            <w:r w:rsidRPr="00A47FC8">
              <w:rPr>
                <w:rFonts w:ascii="Levenim MT" w:hAnsi="Levenim MT" w:cs="Levenim MT" w:hint="cs"/>
                <w:sz w:val="21"/>
                <w:szCs w:val="21"/>
              </w:rPr>
              <w:t xml:space="preserve"> effect used in pointillism.</w:t>
            </w:r>
          </w:p>
          <w:p w14:paraId="76D0BE04" w14:textId="7BF78B09" w:rsidR="00A228C3" w:rsidRPr="00A47FC8" w:rsidRDefault="00A228C3" w:rsidP="00146663">
            <w:pPr>
              <w:rPr>
                <w:rFonts w:ascii="Levenim MT" w:hAnsi="Levenim MT" w:cs="Levenim MT"/>
                <w:sz w:val="21"/>
                <w:szCs w:val="21"/>
              </w:rPr>
            </w:pPr>
          </w:p>
        </w:tc>
        <w:tc>
          <w:tcPr>
            <w:tcW w:w="5467" w:type="dxa"/>
          </w:tcPr>
          <w:p w14:paraId="41169338" w14:textId="3C57B17E" w:rsidR="00A228C3" w:rsidRPr="00A47FC8" w:rsidRDefault="00146663" w:rsidP="00634D7B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/>
                <w:sz w:val="21"/>
                <w:szCs w:val="21"/>
              </w:rPr>
              <w:t>Children love to paint with all types of objects.  Our home is filled with interesting items to paint with.  Here are a few examples: toothbrushes, crumbled up tin foil, string, sponges, sliced fruits of vegetables, Q-tips, cotton balls, forks, potato masher, and so many more.</w:t>
            </w:r>
          </w:p>
        </w:tc>
      </w:tr>
      <w:tr w:rsidR="00463BA5" w:rsidRPr="00A47FC8" w14:paraId="7D0E986F" w14:textId="77777777" w:rsidTr="00146663">
        <w:trPr>
          <w:trHeight w:val="1584"/>
        </w:trPr>
        <w:tc>
          <w:tcPr>
            <w:tcW w:w="4225" w:type="dxa"/>
          </w:tcPr>
          <w:p w14:paraId="373F349F" w14:textId="77777777" w:rsidR="00CC28B3" w:rsidRPr="00A47FC8" w:rsidRDefault="00CC28B3" w:rsidP="00CC28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>Makes simple predictions and reflects on what caused something to happen</w:t>
            </w:r>
          </w:p>
          <w:p w14:paraId="0ED28F0E" w14:textId="77777777" w:rsidR="00CC28B3" w:rsidRPr="00A47FC8" w:rsidRDefault="00CC28B3" w:rsidP="00CC28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>Participates in and discusses simple experiments</w:t>
            </w:r>
          </w:p>
          <w:p w14:paraId="092925CE" w14:textId="3EC6D704" w:rsidR="00A228C3" w:rsidRPr="00A47FC8" w:rsidRDefault="00CC28B3" w:rsidP="00CC28B3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>Responds to and expresses opinions and feelings about own art form as well as a variety of artistic expressions of others</w:t>
            </w:r>
          </w:p>
        </w:tc>
        <w:tc>
          <w:tcPr>
            <w:tcW w:w="4564" w:type="dxa"/>
          </w:tcPr>
          <w:p w14:paraId="0A9C021E" w14:textId="69AD4EF8" w:rsidR="00A228C3" w:rsidRPr="00A47FC8" w:rsidRDefault="00CC28B3" w:rsidP="008F6B3D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>Watercolor paint on a coffee filer with red and blue paint to create purple</w:t>
            </w:r>
          </w:p>
        </w:tc>
        <w:tc>
          <w:tcPr>
            <w:tcW w:w="5467" w:type="dxa"/>
          </w:tcPr>
          <w:p w14:paraId="1E09E7CE" w14:textId="553EA6DD" w:rsidR="00A228C3" w:rsidRPr="00A47FC8" w:rsidRDefault="00CC28B3" w:rsidP="00634D7B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>Coffee filter papers are fun to paint on because the paint spreads out.  Give your child a coffee filter which is set on a cookie sheet.  If you don’t have watercolor paints, just add a few drops of food coloring to water or use bath color tabs.  Q-tips, as the brush, work great for this project.</w:t>
            </w:r>
          </w:p>
        </w:tc>
      </w:tr>
      <w:tr w:rsidR="00463BA5" w:rsidRPr="00A47FC8" w14:paraId="0210068E" w14:textId="77777777" w:rsidTr="00146663">
        <w:trPr>
          <w:trHeight w:val="1547"/>
        </w:trPr>
        <w:tc>
          <w:tcPr>
            <w:tcW w:w="4225" w:type="dxa"/>
          </w:tcPr>
          <w:p w14:paraId="3F045896" w14:textId="4E022872" w:rsidR="00A228C3" w:rsidRPr="00412519" w:rsidRDefault="00A47FC8" w:rsidP="0041251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 xml:space="preserve">Describes what objects are used for and </w:t>
            </w:r>
            <w:proofErr w:type="gramStart"/>
            <w:r w:rsidRPr="00A47FC8">
              <w:rPr>
                <w:rFonts w:ascii="Levenim MT" w:hAnsi="Levenim MT" w:cs="Levenim MT" w:hint="cs"/>
                <w:sz w:val="21"/>
                <w:szCs w:val="21"/>
              </w:rPr>
              <w:t>is able to</w:t>
            </w:r>
            <w:proofErr w:type="gramEnd"/>
            <w:r w:rsidRPr="00A47FC8">
              <w:rPr>
                <w:rFonts w:ascii="Levenim MT" w:hAnsi="Levenim MT" w:cs="Levenim MT" w:hint="cs"/>
                <w:sz w:val="21"/>
                <w:szCs w:val="21"/>
              </w:rPr>
              <w:t xml:space="preserve"> express ideas (e.g., names some colors, shapes, and says full name)</w:t>
            </w:r>
          </w:p>
        </w:tc>
        <w:tc>
          <w:tcPr>
            <w:tcW w:w="4564" w:type="dxa"/>
          </w:tcPr>
          <w:p w14:paraId="0DF5FCFA" w14:textId="26384E43" w:rsidR="00A228C3" w:rsidRPr="00A47FC8" w:rsidRDefault="00A47FC8" w:rsidP="00527E80">
            <w:pPr>
              <w:ind w:left="288"/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 w:hint="cs"/>
                <w:sz w:val="21"/>
                <w:szCs w:val="21"/>
              </w:rPr>
              <w:t>Arrange paint chips from light to dark shade</w:t>
            </w:r>
          </w:p>
        </w:tc>
        <w:tc>
          <w:tcPr>
            <w:tcW w:w="5467" w:type="dxa"/>
          </w:tcPr>
          <w:p w14:paraId="30F6AB22" w14:textId="6FA6C6FC" w:rsidR="00463BA5" w:rsidRPr="00A47FC8" w:rsidRDefault="00A47FC8" w:rsidP="000F4132">
            <w:pPr>
              <w:rPr>
                <w:rFonts w:ascii="Levenim MT" w:hAnsi="Levenim MT" w:cs="Levenim MT"/>
                <w:sz w:val="21"/>
                <w:szCs w:val="21"/>
              </w:rPr>
            </w:pPr>
            <w:r w:rsidRPr="00A47FC8">
              <w:rPr>
                <w:rFonts w:ascii="Levenim MT" w:hAnsi="Levenim MT" w:cs="Levenim MT"/>
                <w:sz w:val="21"/>
                <w:szCs w:val="21"/>
              </w:rPr>
              <w:t>During this unit, the children have been introduced to the concepts or hue, tint and shade. Give your child a small amount of a primary or secondary color paint and some white and black paint.  Let them experiment making lighter tints and darker shades of the original hue.</w:t>
            </w:r>
          </w:p>
        </w:tc>
      </w:tr>
    </w:tbl>
    <w:p w14:paraId="7D810A8A" w14:textId="4FCAF8AF" w:rsidR="001D376D" w:rsidRPr="000F4132" w:rsidRDefault="00A228C3" w:rsidP="00A228C3">
      <w:pPr>
        <w:spacing w:before="120" w:after="100" w:afterAutospacing="1"/>
        <w:rPr>
          <w:rFonts w:ascii="Levenim MT" w:hAnsi="Levenim MT" w:cs="Levenim MT"/>
          <w:sz w:val="22"/>
          <w:szCs w:val="22"/>
        </w:rPr>
      </w:pPr>
      <w:r w:rsidRPr="000F4132">
        <w:rPr>
          <w:rFonts w:ascii="Levenim MT" w:hAnsi="Levenim MT" w:cs="Levenim MT" w:hint="cs"/>
          <w:b/>
          <w:bCs/>
          <w:sz w:val="22"/>
          <w:szCs w:val="22"/>
        </w:rPr>
        <w:t>Parent Resources:</w:t>
      </w:r>
      <w:r w:rsidRPr="000F4132">
        <w:rPr>
          <w:rFonts w:ascii="Levenim MT" w:hAnsi="Levenim MT" w:cs="Levenim MT" w:hint="cs"/>
          <w:sz w:val="22"/>
          <w:szCs w:val="22"/>
        </w:rPr>
        <w:t xml:space="preserve"> </w:t>
      </w:r>
      <w:r w:rsidR="00171D69" w:rsidRPr="000F4132">
        <w:rPr>
          <w:rFonts w:ascii="Levenim MT" w:hAnsi="Levenim MT" w:cs="Levenim MT" w:hint="cs"/>
          <w:sz w:val="22"/>
          <w:szCs w:val="22"/>
        </w:rPr>
        <w:t xml:space="preserve">The color </w:t>
      </w:r>
      <w:r w:rsidR="003A7B89">
        <w:rPr>
          <w:rFonts w:ascii="Levenim MT" w:hAnsi="Levenim MT" w:cs="Levenim MT"/>
          <w:sz w:val="22"/>
          <w:szCs w:val="22"/>
        </w:rPr>
        <w:t>of the week is purple.  The children will be learning that mixing red and blue results in purple.</w:t>
      </w:r>
    </w:p>
    <w:sectPr w:rsidR="001D376D" w:rsidRPr="000F4132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760D" w14:textId="77777777" w:rsidR="00003D0D" w:rsidRDefault="00003D0D" w:rsidP="00A228C3">
      <w:r>
        <w:separator/>
      </w:r>
    </w:p>
  </w:endnote>
  <w:endnote w:type="continuationSeparator" w:id="0">
    <w:p w14:paraId="25F12702" w14:textId="77777777" w:rsidR="00003D0D" w:rsidRDefault="00003D0D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9A3B" w14:textId="77777777" w:rsidR="00003D0D" w:rsidRDefault="00003D0D" w:rsidP="00A228C3">
      <w:r>
        <w:separator/>
      </w:r>
    </w:p>
  </w:footnote>
  <w:footnote w:type="continuationSeparator" w:id="0">
    <w:p w14:paraId="72045FC3" w14:textId="77777777" w:rsidR="00003D0D" w:rsidRDefault="00003D0D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67FEE70A" w:rsidR="00A228C3" w:rsidRPr="000F4132" w:rsidRDefault="00A228C3">
    <w:pPr>
      <w:pStyle w:val="Header"/>
      <w:rPr>
        <w:rFonts w:ascii="Levenim MT" w:hAnsi="Levenim MT" w:cs="Levenim MT"/>
      </w:rPr>
    </w:pPr>
    <w:r w:rsidRPr="000F4132">
      <w:rPr>
        <w:rFonts w:ascii="Levenim MT" w:hAnsi="Levenim MT" w:cs="Levenim MT" w:hint="cs"/>
      </w:rPr>
      <w:t xml:space="preserve">Preschool </w:t>
    </w:r>
    <w:r w:rsidR="00146663">
      <w:rPr>
        <w:rFonts w:ascii="Levenim MT" w:hAnsi="Levenim MT" w:cs="Levenim MT"/>
      </w:rPr>
      <w:t>1/2</w:t>
    </w:r>
    <w:r w:rsidRPr="000F4132">
      <w:rPr>
        <w:rFonts w:ascii="Levenim MT" w:hAnsi="Levenim MT" w:cs="Levenim MT" w:hint="cs"/>
      </w:rPr>
      <w:t>B</w:t>
    </w:r>
    <w:r w:rsidRPr="000F4132">
      <w:rPr>
        <w:rFonts w:ascii="Levenim MT" w:hAnsi="Levenim MT" w:cs="Levenim MT" w:hint="cs"/>
      </w:rPr>
      <w:ptab w:relativeTo="margin" w:alignment="center" w:leader="none"/>
    </w:r>
    <w:r w:rsidRPr="000F4132">
      <w:rPr>
        <w:rFonts w:ascii="Levenim MT" w:hAnsi="Levenim MT" w:cs="Levenim MT" w:hint="cs"/>
      </w:rPr>
      <w:ptab w:relativeTo="margin" w:alignment="right" w:leader="none"/>
    </w:r>
    <w:r w:rsidRPr="000F4132">
      <w:rPr>
        <w:rFonts w:ascii="Levenim MT" w:hAnsi="Levenim MT" w:cs="Levenim MT" w:hint="cs"/>
      </w:rPr>
      <w:t xml:space="preserve">Week of </w:t>
    </w:r>
    <w:r w:rsidR="00171D69" w:rsidRPr="000F4132">
      <w:rPr>
        <w:rFonts w:ascii="Levenim MT" w:hAnsi="Levenim MT" w:cs="Levenim MT" w:hint="cs"/>
      </w:rPr>
      <w:t xml:space="preserve">February </w:t>
    </w:r>
    <w:r w:rsidR="007649ED">
      <w:rPr>
        <w:rFonts w:ascii="Levenim MT" w:hAnsi="Levenim MT" w:cs="Levenim MT"/>
      </w:rPr>
      <w:t>14</w:t>
    </w:r>
    <w:r w:rsidR="00171D69" w:rsidRPr="000F4132">
      <w:rPr>
        <w:rFonts w:ascii="Levenim MT" w:hAnsi="Levenim MT" w:cs="Levenim MT" w:hint="cs"/>
      </w:rPr>
      <w:t>,</w:t>
    </w:r>
    <w:r w:rsidRPr="000F4132">
      <w:rPr>
        <w:rFonts w:ascii="Levenim MT" w:hAnsi="Levenim MT" w:cs="Levenim MT" w:hint="cs"/>
      </w:rPr>
      <w:t xml:space="preserve"> 202</w:t>
    </w:r>
    <w:r w:rsidR="007649ED">
      <w:rPr>
        <w:rFonts w:ascii="Levenim MT" w:hAnsi="Levenim MT" w:cs="Levenim M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03D0D"/>
    <w:rsid w:val="000F4132"/>
    <w:rsid w:val="0012660D"/>
    <w:rsid w:val="00146663"/>
    <w:rsid w:val="00171D69"/>
    <w:rsid w:val="002917CB"/>
    <w:rsid w:val="003410B5"/>
    <w:rsid w:val="0035540B"/>
    <w:rsid w:val="003A7B89"/>
    <w:rsid w:val="00412519"/>
    <w:rsid w:val="00463BA5"/>
    <w:rsid w:val="004F35AD"/>
    <w:rsid w:val="00511C29"/>
    <w:rsid w:val="00527E80"/>
    <w:rsid w:val="0058443C"/>
    <w:rsid w:val="005B4891"/>
    <w:rsid w:val="005E449D"/>
    <w:rsid w:val="006555E2"/>
    <w:rsid w:val="00682CD2"/>
    <w:rsid w:val="006A4B0F"/>
    <w:rsid w:val="006C61C1"/>
    <w:rsid w:val="007649ED"/>
    <w:rsid w:val="007C638D"/>
    <w:rsid w:val="00877C46"/>
    <w:rsid w:val="008825CA"/>
    <w:rsid w:val="008834D9"/>
    <w:rsid w:val="008C2E1E"/>
    <w:rsid w:val="008F6B3D"/>
    <w:rsid w:val="008F6BF2"/>
    <w:rsid w:val="009161A0"/>
    <w:rsid w:val="00A228C3"/>
    <w:rsid w:val="00A47FC8"/>
    <w:rsid w:val="00A955F9"/>
    <w:rsid w:val="00AE42B5"/>
    <w:rsid w:val="00AF145A"/>
    <w:rsid w:val="00B50CC0"/>
    <w:rsid w:val="00B72836"/>
    <w:rsid w:val="00B809C1"/>
    <w:rsid w:val="00BD316C"/>
    <w:rsid w:val="00CA13CE"/>
    <w:rsid w:val="00CC28B3"/>
    <w:rsid w:val="00DD6859"/>
    <w:rsid w:val="00E07CED"/>
    <w:rsid w:val="00E539A3"/>
    <w:rsid w:val="00E7400E"/>
    <w:rsid w:val="00E93CD3"/>
    <w:rsid w:val="00EC5CAC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3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6</cp:revision>
  <dcterms:created xsi:type="dcterms:W3CDTF">2022-01-01T22:21:00Z</dcterms:created>
  <dcterms:modified xsi:type="dcterms:W3CDTF">2022-01-03T00:51:00Z</dcterms:modified>
</cp:coreProperties>
</file>