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38A170" w14:paraId="72A26BA8" wp14:textId="3E43E8E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3238A170" w:rsidR="3238A170">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Take A Peek At Our Week</w:t>
      </w:r>
    </w:p>
    <w:p xmlns:wp14="http://schemas.microsoft.com/office/word/2010/wordml" w:rsidP="22FEEB14" w14:paraId="7B90EECA" wp14:textId="4821349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22FEEB14" w:rsidR="22FEEB14">
        <w:rPr>
          <w:rFonts w:ascii="Calibri" w:hAnsi="Calibri" w:eastAsia="Calibri" w:cs="Calibri"/>
          <w:b w:val="1"/>
          <w:bCs w:val="1"/>
          <w:i w:val="0"/>
          <w:iCs w:val="0"/>
          <w:caps w:val="0"/>
          <w:smallCaps w:val="0"/>
          <w:noProof w:val="0"/>
          <w:color w:val="000000" w:themeColor="text1" w:themeTint="FF" w:themeShade="FF"/>
          <w:sz w:val="24"/>
          <w:szCs w:val="24"/>
          <w:lang w:val="en-US"/>
        </w:rPr>
        <w:t>Tiffany Green~ Ones                                                                      Senses                                                     Week of November 15, 2021</w:t>
      </w:r>
    </w:p>
    <w:tbl>
      <w:tblPr>
        <w:tblStyle w:val="TableGrid"/>
        <w:tblW w:w="0" w:type="auto"/>
        <w:tblLayout w:type="fixed"/>
        <w:tblLook w:val="06A0" w:firstRow="1" w:lastRow="0" w:firstColumn="1" w:lastColumn="0" w:noHBand="1" w:noVBand="1"/>
      </w:tblPr>
      <w:tblGrid>
        <w:gridCol w:w="4320"/>
        <w:gridCol w:w="4320"/>
        <w:gridCol w:w="4320"/>
      </w:tblGrid>
      <w:tr w:rsidR="3238A170" w:rsidTr="6791F6C2" w14:paraId="3923D404">
        <w:tc>
          <w:tcPr>
            <w:tcW w:w="4320" w:type="dxa"/>
            <w:shd w:val="clear" w:color="auto" w:fill="FFFF00"/>
            <w:tcMar/>
            <w:vAlign w:val="top"/>
          </w:tcPr>
          <w:p w:rsidR="3238A170" w:rsidP="3238A170" w:rsidRDefault="3238A170" w14:paraId="457A1D4C" w14:textId="0251D058">
            <w:pPr>
              <w:spacing w:line="259" w:lineRule="auto"/>
              <w:rPr>
                <w:rFonts w:ascii="Calibri" w:hAnsi="Calibri" w:eastAsia="Calibri" w:cs="Calibri"/>
                <w:b w:val="0"/>
                <w:bCs w:val="0"/>
                <w:i w:val="0"/>
                <w:iCs w:val="0"/>
                <w:sz w:val="28"/>
                <w:szCs w:val="28"/>
              </w:rPr>
            </w:pPr>
            <w:r w:rsidRPr="3238A170" w:rsidR="3238A170">
              <w:rPr>
                <w:rFonts w:ascii="Calibri" w:hAnsi="Calibri" w:eastAsia="Calibri" w:cs="Calibri"/>
                <w:b w:val="1"/>
                <w:bCs w:val="1"/>
                <w:i w:val="0"/>
                <w:iCs w:val="0"/>
                <w:sz w:val="28"/>
                <w:szCs w:val="28"/>
                <w:lang w:val="en-US"/>
              </w:rPr>
              <w:t xml:space="preserve">                   Standards</w:t>
            </w:r>
          </w:p>
        </w:tc>
        <w:tc>
          <w:tcPr>
            <w:tcW w:w="4320" w:type="dxa"/>
            <w:shd w:val="clear" w:color="auto" w:fill="FFFF00"/>
            <w:tcMar/>
            <w:vAlign w:val="top"/>
          </w:tcPr>
          <w:p w:rsidR="3238A170" w:rsidP="3238A170" w:rsidRDefault="3238A170" w14:paraId="2BBB3E13" w14:textId="02785338">
            <w:pPr>
              <w:spacing w:line="259" w:lineRule="auto"/>
              <w:rPr>
                <w:rFonts w:ascii="Calibri" w:hAnsi="Calibri" w:eastAsia="Calibri" w:cs="Calibri"/>
                <w:b w:val="0"/>
                <w:bCs w:val="0"/>
                <w:i w:val="0"/>
                <w:iCs w:val="0"/>
                <w:sz w:val="28"/>
                <w:szCs w:val="28"/>
              </w:rPr>
            </w:pPr>
            <w:r w:rsidRPr="3238A170" w:rsidR="3238A170">
              <w:rPr>
                <w:rFonts w:ascii="Calibri" w:hAnsi="Calibri" w:eastAsia="Calibri" w:cs="Calibri"/>
                <w:b w:val="1"/>
                <w:bCs w:val="1"/>
                <w:i w:val="0"/>
                <w:iCs w:val="0"/>
                <w:sz w:val="28"/>
                <w:szCs w:val="28"/>
                <w:lang w:val="en-US"/>
              </w:rPr>
              <w:t xml:space="preserve">                    Activities</w:t>
            </w:r>
          </w:p>
        </w:tc>
        <w:tc>
          <w:tcPr>
            <w:tcW w:w="4320" w:type="dxa"/>
            <w:shd w:val="clear" w:color="auto" w:fill="FFFF00"/>
            <w:tcMar/>
            <w:vAlign w:val="top"/>
          </w:tcPr>
          <w:p w:rsidR="3238A170" w:rsidP="3238A170" w:rsidRDefault="3238A170" w14:paraId="3F759A48" w14:textId="2B991CBE">
            <w:pPr>
              <w:spacing w:line="259" w:lineRule="auto"/>
              <w:rPr>
                <w:rFonts w:ascii="Calibri" w:hAnsi="Calibri" w:eastAsia="Calibri" w:cs="Calibri"/>
                <w:b w:val="0"/>
                <w:bCs w:val="0"/>
                <w:i w:val="0"/>
                <w:iCs w:val="0"/>
                <w:sz w:val="28"/>
                <w:szCs w:val="28"/>
              </w:rPr>
            </w:pPr>
            <w:r w:rsidRPr="3238A170" w:rsidR="3238A170">
              <w:rPr>
                <w:rFonts w:ascii="Calibri" w:hAnsi="Calibri" w:eastAsia="Calibri" w:cs="Calibri"/>
                <w:b w:val="1"/>
                <w:bCs w:val="1"/>
                <w:i w:val="0"/>
                <w:iCs w:val="0"/>
                <w:sz w:val="28"/>
                <w:szCs w:val="28"/>
                <w:lang w:val="en-US"/>
              </w:rPr>
              <w:t xml:space="preserve">                Home Extension</w:t>
            </w:r>
          </w:p>
        </w:tc>
      </w:tr>
      <w:tr w:rsidR="3238A170" w:rsidTr="6791F6C2" w14:paraId="0CAD60C5">
        <w:tc>
          <w:tcPr>
            <w:tcW w:w="4320" w:type="dxa"/>
            <w:shd w:val="clear" w:color="auto" w:fill="B4C6E7" w:themeFill="accent1" w:themeFillTint="66"/>
            <w:tcMar/>
            <w:vAlign w:val="top"/>
          </w:tcPr>
          <w:p w:rsidR="3238A170" w:rsidP="22FEEB14" w:rsidRDefault="3238A170" w14:paraId="2F7482CC" w14:textId="715F3327">
            <w:pPr>
              <w:spacing w:line="259" w:lineRule="auto"/>
              <w:rPr>
                <w:rFonts w:ascii="Calibri" w:hAnsi="Calibri" w:eastAsia="Calibri" w:cs="Calibri"/>
                <w:b w:val="0"/>
                <w:bCs w:val="0"/>
                <w:i w:val="0"/>
                <w:iCs w:val="0"/>
                <w:sz w:val="28"/>
                <w:szCs w:val="28"/>
              </w:rPr>
            </w:pPr>
          </w:p>
          <w:p w:rsidR="22FEEB14" w:rsidP="6791F6C2" w:rsidRDefault="22FEEB14" w14:paraId="3A01833A" w14:textId="46ED58D4">
            <w:pPr>
              <w:pStyle w:val="Normal"/>
              <w:bidi w:val="0"/>
              <w:spacing w:before="0" w:beforeAutospacing="off" w:after="0" w:afterAutospacing="off" w:line="259" w:lineRule="auto"/>
              <w:ind w:left="0" w:right="0"/>
              <w:jc w:val="left"/>
            </w:pPr>
            <w:r w:rsidRPr="6791F6C2" w:rsidR="6791F6C2">
              <w:rPr>
                <w:rFonts w:ascii="Calibri" w:hAnsi="Calibri" w:eastAsia="Calibri" w:cs="Calibri"/>
                <w:b w:val="1"/>
                <w:bCs w:val="1"/>
                <w:i w:val="0"/>
                <w:iCs w:val="0"/>
                <w:color w:val="FF0000"/>
                <w:sz w:val="26"/>
                <w:szCs w:val="26"/>
              </w:rPr>
              <w:t>Sensory Art Experience</w:t>
            </w:r>
          </w:p>
          <w:p w:rsidR="22FEEB14" w:rsidP="6791F6C2" w:rsidRDefault="22FEEB14" w14:paraId="00D0EEBD" w14:textId="28FE8C03">
            <w:pPr>
              <w:pStyle w:val="Normal"/>
              <w:spacing w:line="259" w:lineRule="auto"/>
              <w:rPr>
                <w:rFonts w:ascii="Calibri" w:hAnsi="Calibri" w:eastAsia="Calibri" w:cs="Calibri" w:asciiTheme="minorAscii" w:hAnsiTheme="minorAscii" w:eastAsiaTheme="minorAscii" w:cstheme="minorAscii"/>
                <w:b w:val="0"/>
                <w:bCs w:val="0"/>
                <w:i w:val="0"/>
                <w:iCs w:val="0"/>
                <w:sz w:val="26"/>
                <w:szCs w:val="26"/>
              </w:rPr>
            </w:pPr>
            <w:r w:rsidRPr="6791F6C2" w:rsidR="6791F6C2">
              <w:rPr>
                <w:rFonts w:ascii="Calibri" w:hAnsi="Calibri" w:eastAsia="Calibri" w:cs="Calibri" w:asciiTheme="minorAscii" w:hAnsiTheme="minorAscii" w:eastAsiaTheme="minorAscii" w:cstheme="minorAscii"/>
                <w:b w:val="0"/>
                <w:bCs w:val="0"/>
                <w:i w:val="0"/>
                <w:iCs w:val="0"/>
                <w:caps w:val="0"/>
                <w:smallCaps w:val="0"/>
                <w:noProof w:val="0"/>
                <w:color w:val="222222"/>
                <w:sz w:val="26"/>
                <w:szCs w:val="26"/>
                <w:lang w:val="en-US"/>
              </w:rPr>
              <w:t>1. Chooses from a wide variety of open-ended, diverse and process-oriented sensory materials to engage in the art experience</w:t>
            </w:r>
            <w:r w:rsidRPr="6791F6C2" w:rsidR="6791F6C2">
              <w:rPr>
                <w:rFonts w:ascii="Calibri" w:hAnsi="Calibri" w:eastAsia="Calibri" w:cs="Calibri" w:asciiTheme="minorAscii" w:hAnsiTheme="minorAscii" w:eastAsiaTheme="minorAscii" w:cstheme="minorAscii"/>
                <w:b w:val="0"/>
                <w:bCs w:val="0"/>
                <w:i w:val="0"/>
                <w:iCs w:val="0"/>
                <w:sz w:val="26"/>
                <w:szCs w:val="26"/>
              </w:rPr>
              <w:t xml:space="preserve">. </w:t>
            </w:r>
          </w:p>
          <w:p w:rsidR="3238A170" w:rsidP="3238A170" w:rsidRDefault="3238A170" w14:paraId="1143097E" w14:textId="6359EF54">
            <w:pPr>
              <w:spacing w:line="259" w:lineRule="auto"/>
              <w:rPr>
                <w:rFonts w:ascii="Calibri" w:hAnsi="Calibri" w:eastAsia="Calibri" w:cs="Calibri"/>
                <w:b w:val="0"/>
                <w:bCs w:val="0"/>
                <w:i w:val="0"/>
                <w:iCs w:val="0"/>
                <w:sz w:val="28"/>
                <w:szCs w:val="28"/>
              </w:rPr>
            </w:pPr>
          </w:p>
          <w:p w:rsidR="3238A170" w:rsidP="3238A170" w:rsidRDefault="3238A170" w14:paraId="37459C54" w14:textId="36968A38">
            <w:pPr>
              <w:spacing w:line="259" w:lineRule="auto"/>
              <w:rPr>
                <w:rFonts w:ascii="Calibri" w:hAnsi="Calibri" w:eastAsia="Calibri" w:cs="Calibri"/>
                <w:b w:val="0"/>
                <w:bCs w:val="0"/>
                <w:i w:val="0"/>
                <w:iCs w:val="0"/>
                <w:sz w:val="28"/>
                <w:szCs w:val="28"/>
              </w:rPr>
            </w:pPr>
          </w:p>
          <w:p w:rsidR="3238A170" w:rsidP="3238A170" w:rsidRDefault="3238A170" w14:paraId="1897CBB9" w14:textId="63132B87">
            <w:pPr>
              <w:spacing w:line="259" w:lineRule="auto"/>
              <w:rPr>
                <w:rFonts w:ascii="Calibri" w:hAnsi="Calibri" w:eastAsia="Calibri" w:cs="Calibri"/>
                <w:b w:val="0"/>
                <w:bCs w:val="0"/>
                <w:i w:val="0"/>
                <w:iCs w:val="0"/>
                <w:sz w:val="28"/>
                <w:szCs w:val="28"/>
              </w:rPr>
            </w:pPr>
          </w:p>
          <w:p w:rsidR="3238A170" w:rsidP="3238A170" w:rsidRDefault="3238A170" w14:paraId="192BF00B" w14:textId="58B53843">
            <w:pPr>
              <w:spacing w:line="259" w:lineRule="auto"/>
              <w:rPr>
                <w:rFonts w:ascii="Calibri" w:hAnsi="Calibri" w:eastAsia="Calibri" w:cs="Calibri"/>
                <w:b w:val="0"/>
                <w:bCs w:val="0"/>
                <w:i w:val="0"/>
                <w:iCs w:val="0"/>
                <w:sz w:val="28"/>
                <w:szCs w:val="28"/>
                <w:lang w:val="en-US"/>
              </w:rPr>
            </w:pPr>
          </w:p>
          <w:p w:rsidR="3238A170" w:rsidP="3238A170" w:rsidRDefault="3238A170" w14:paraId="732695BC" w14:textId="44C01CAB">
            <w:pPr>
              <w:spacing w:line="259" w:lineRule="auto"/>
              <w:rPr>
                <w:rFonts w:ascii="Calibri" w:hAnsi="Calibri" w:eastAsia="Calibri" w:cs="Calibri"/>
                <w:b w:val="0"/>
                <w:bCs w:val="0"/>
                <w:i w:val="0"/>
                <w:iCs w:val="0"/>
                <w:sz w:val="28"/>
                <w:szCs w:val="28"/>
                <w:lang w:val="en-US"/>
              </w:rPr>
            </w:pPr>
          </w:p>
          <w:p w:rsidR="3238A170" w:rsidP="22FEEB14" w:rsidRDefault="3238A170" w14:paraId="7EE79E4D" w14:textId="37512684">
            <w:pPr>
              <w:spacing w:line="259" w:lineRule="auto"/>
              <w:rPr>
                <w:rFonts w:ascii="Calibri" w:hAnsi="Calibri" w:eastAsia="Calibri" w:cs="Calibri"/>
                <w:b w:val="1"/>
                <w:bCs w:val="1"/>
                <w:i w:val="0"/>
                <w:iCs w:val="0"/>
                <w:color w:val="FF0000"/>
                <w:sz w:val="26"/>
                <w:szCs w:val="26"/>
                <w:lang w:val="en-US"/>
              </w:rPr>
            </w:pPr>
          </w:p>
          <w:p w:rsidR="3238A170" w:rsidP="22FEEB14" w:rsidRDefault="3238A170" w14:paraId="3A2A7DBA" w14:textId="639C2DF2">
            <w:pPr>
              <w:spacing w:line="259" w:lineRule="auto"/>
              <w:rPr>
                <w:rFonts w:ascii="Calibri" w:hAnsi="Calibri" w:eastAsia="Calibri" w:cs="Calibri"/>
                <w:b w:val="1"/>
                <w:bCs w:val="1"/>
                <w:i w:val="0"/>
                <w:iCs w:val="0"/>
                <w:color w:val="FF0000"/>
                <w:sz w:val="26"/>
                <w:szCs w:val="26"/>
                <w:lang w:val="en-US"/>
              </w:rPr>
            </w:pPr>
          </w:p>
          <w:p w:rsidR="3238A170" w:rsidP="22FEEB14" w:rsidRDefault="3238A170" w14:paraId="7C85AE69" w14:textId="39AAD7E9">
            <w:pPr>
              <w:pStyle w:val="Normal"/>
              <w:spacing w:line="259" w:lineRule="auto"/>
            </w:pPr>
            <w:r w:rsidRPr="22FEEB14" w:rsidR="22FEEB14">
              <w:rPr>
                <w:rFonts w:ascii="Calibri" w:hAnsi="Calibri" w:eastAsia="Calibri" w:cs="Calibri"/>
                <w:b w:val="1"/>
                <w:bCs w:val="1"/>
                <w:noProof w:val="0"/>
                <w:color w:val="FF0000"/>
                <w:sz w:val="26"/>
                <w:szCs w:val="26"/>
                <w:lang w:val="en-US"/>
              </w:rPr>
              <w:t>VIII Creative Expression Through</w:t>
            </w:r>
            <w:r w:rsidRPr="22FEEB14" w:rsidR="22FEEB14">
              <w:rPr>
                <w:rFonts w:ascii="Calibri" w:hAnsi="Calibri" w:eastAsia="Calibri" w:cs="Calibri"/>
                <w:b w:val="1"/>
                <w:bCs w:val="1"/>
                <w:noProof w:val="0"/>
                <w:color w:val="FF0000"/>
                <w:sz w:val="26"/>
                <w:szCs w:val="26"/>
                <w:lang w:val="en-US"/>
              </w:rPr>
              <w:t xml:space="preserve"> the Arts </w:t>
            </w:r>
          </w:p>
          <w:p w:rsidR="3238A170" w:rsidP="22FEEB14" w:rsidRDefault="3238A170" w14:paraId="2B8DD251" w14:textId="5756DD1B">
            <w:pPr>
              <w:pStyle w:val="Normal"/>
              <w:spacing w:line="259" w:lineRule="auto"/>
              <w:rPr>
                <w:rFonts w:ascii="Calibri" w:hAnsi="Calibri" w:eastAsia="Calibri" w:cs="Calibri"/>
                <w:b w:val="1"/>
                <w:bCs w:val="1"/>
                <w:noProof w:val="0"/>
                <w:color w:val="auto"/>
                <w:sz w:val="26"/>
                <w:szCs w:val="26"/>
                <w:lang w:val="en-US"/>
              </w:rPr>
            </w:pPr>
            <w:r w:rsidRPr="22FEEB14" w:rsidR="22FEEB14">
              <w:rPr>
                <w:rFonts w:ascii="Calibri" w:hAnsi="Calibri" w:eastAsia="Calibri" w:cs="Calibri"/>
                <w:b w:val="1"/>
                <w:bCs w:val="1"/>
                <w:noProof w:val="0"/>
                <w:color w:val="auto"/>
                <w:sz w:val="26"/>
                <w:szCs w:val="26"/>
                <w:lang w:val="en-US"/>
              </w:rPr>
              <w:t>C. Creative Movement</w:t>
            </w:r>
          </w:p>
          <w:p w:rsidR="3238A170" w:rsidP="22FEEB14" w:rsidRDefault="3238A170" w14:paraId="39A0044C" w14:textId="7153B55D">
            <w:pPr>
              <w:pStyle w:val="Normal"/>
              <w:spacing w:line="259" w:lineRule="auto"/>
              <w:rPr>
                <w:rFonts w:ascii="Calibri" w:hAnsi="Calibri" w:eastAsia="Calibri" w:cs="Calibri"/>
                <w:noProof w:val="0"/>
                <w:sz w:val="24"/>
                <w:szCs w:val="24"/>
                <w:lang w:val="en-US"/>
              </w:rPr>
            </w:pPr>
            <w:r w:rsidRPr="22FEEB14" w:rsidR="22FEEB14">
              <w:rPr>
                <w:rFonts w:ascii="Calibri" w:hAnsi="Calibri" w:eastAsia="Calibri" w:cs="Calibri"/>
                <w:noProof w:val="0"/>
                <w:sz w:val="24"/>
                <w:szCs w:val="24"/>
                <w:lang w:val="en-US"/>
              </w:rPr>
              <w:t xml:space="preserve"> Uses movement to express feelings and/or communicate an idea</w:t>
            </w:r>
          </w:p>
          <w:p w:rsidR="3238A170" w:rsidP="3238A170" w:rsidRDefault="3238A170" w14:paraId="57129D56" w14:textId="0FE7522C">
            <w:pPr>
              <w:spacing w:line="259" w:lineRule="auto"/>
              <w:rPr>
                <w:rFonts w:ascii="Calibri" w:hAnsi="Calibri" w:eastAsia="Calibri" w:cs="Calibri"/>
                <w:b w:val="0"/>
                <w:bCs w:val="0"/>
                <w:i w:val="0"/>
                <w:iCs w:val="0"/>
                <w:sz w:val="28"/>
                <w:szCs w:val="28"/>
                <w:lang w:val="en-US"/>
              </w:rPr>
            </w:pPr>
          </w:p>
          <w:p w:rsidR="3238A170" w:rsidP="3238A170" w:rsidRDefault="3238A170" w14:paraId="0EA1C258" w14:textId="310692CA">
            <w:pPr>
              <w:spacing w:line="259" w:lineRule="auto"/>
              <w:rPr>
                <w:rFonts w:ascii="Calibri" w:hAnsi="Calibri" w:eastAsia="Calibri" w:cs="Calibri"/>
                <w:b w:val="0"/>
                <w:bCs w:val="0"/>
                <w:i w:val="0"/>
                <w:iCs w:val="0"/>
                <w:sz w:val="28"/>
                <w:szCs w:val="28"/>
                <w:lang w:val="en-US"/>
              </w:rPr>
            </w:pPr>
          </w:p>
          <w:p w:rsidR="3238A170" w:rsidP="22FEEB14" w:rsidRDefault="3238A170" w14:paraId="26D97D61" w14:textId="79E1138F">
            <w:pPr>
              <w:pStyle w:val="Normal"/>
              <w:spacing w:line="259" w:lineRule="auto"/>
              <w:rPr>
                <w:rFonts w:ascii="Calibri" w:hAnsi="Calibri" w:eastAsia="Calibri" w:cs="Calibri"/>
                <w:b w:val="0"/>
                <w:bCs w:val="0"/>
                <w:i w:val="0"/>
                <w:iCs w:val="0"/>
                <w:sz w:val="28"/>
                <w:szCs w:val="28"/>
                <w:lang w:val="en-US"/>
              </w:rPr>
            </w:pPr>
          </w:p>
        </w:tc>
        <w:tc>
          <w:tcPr>
            <w:tcW w:w="4320" w:type="dxa"/>
            <w:shd w:val="clear" w:color="auto" w:fill="A8D08D" w:themeFill="accent6" w:themeFillTint="99"/>
            <w:tcMar/>
            <w:vAlign w:val="top"/>
          </w:tcPr>
          <w:p w:rsidR="22FEEB14" w:rsidP="22FEEB14" w:rsidRDefault="22FEEB14" w14:paraId="45919DFC" w14:textId="16E13DEC">
            <w:pPr>
              <w:spacing w:line="259" w:lineRule="auto"/>
              <w:rPr>
                <w:rFonts w:ascii="Calibri" w:hAnsi="Calibri" w:eastAsia="Calibri" w:cs="Calibri"/>
                <w:b w:val="0"/>
                <w:bCs w:val="0"/>
                <w:i w:val="0"/>
                <w:iCs w:val="0"/>
                <w:sz w:val="24"/>
                <w:szCs w:val="24"/>
              </w:rPr>
            </w:pPr>
          </w:p>
          <w:p w:rsidR="3238A170" w:rsidP="6791F6C2" w:rsidRDefault="3238A170" w14:paraId="3325E403" w14:textId="7FBB3744">
            <w:pPr>
              <w:spacing w:line="259" w:lineRule="auto"/>
              <w:rPr>
                <w:rFonts w:ascii="Calibri" w:hAnsi="Calibri" w:eastAsia="Calibri" w:cs="Calibri"/>
                <w:b w:val="0"/>
                <w:bCs w:val="0"/>
                <w:i w:val="0"/>
                <w:iCs w:val="0"/>
                <w:sz w:val="24"/>
                <w:szCs w:val="24"/>
              </w:rPr>
            </w:pPr>
            <w:r w:rsidRPr="6791F6C2" w:rsidR="6791F6C2">
              <w:rPr>
                <w:rFonts w:ascii="Calibri" w:hAnsi="Calibri" w:eastAsia="Calibri" w:cs="Calibri"/>
                <w:b w:val="0"/>
                <w:bCs w:val="0"/>
                <w:i w:val="0"/>
                <w:iCs w:val="0"/>
                <w:sz w:val="24"/>
                <w:szCs w:val="24"/>
              </w:rPr>
              <w:t>Making edible playdough to explore.</w:t>
            </w:r>
          </w:p>
          <w:p w:rsidR="3238A170" w:rsidP="6791F6C2" w:rsidRDefault="3238A170" w14:paraId="0FDF73F1" w14:textId="1C78CACB">
            <w:pPr>
              <w:spacing w:line="259" w:lineRule="auto"/>
              <w:rPr>
                <w:rFonts w:ascii="Calibri" w:hAnsi="Calibri" w:eastAsia="Calibri" w:cs="Calibri"/>
                <w:b w:val="0"/>
                <w:bCs w:val="0"/>
                <w:i w:val="0"/>
                <w:iCs w:val="0"/>
                <w:sz w:val="24"/>
                <w:szCs w:val="24"/>
              </w:rPr>
            </w:pPr>
          </w:p>
          <w:p w:rsidR="3238A170" w:rsidP="6791F6C2" w:rsidRDefault="3238A170" w14:paraId="51C19EF0" w14:textId="271C32D8">
            <w:pPr>
              <w:spacing w:line="259" w:lineRule="auto"/>
              <w:rPr>
                <w:rFonts w:ascii="Calibri" w:hAnsi="Calibri" w:eastAsia="Calibri" w:cs="Calibri"/>
                <w:b w:val="0"/>
                <w:bCs w:val="0"/>
                <w:i w:val="0"/>
                <w:iCs w:val="0"/>
                <w:sz w:val="24"/>
                <w:szCs w:val="24"/>
              </w:rPr>
            </w:pPr>
            <w:r w:rsidRPr="6791F6C2" w:rsidR="6791F6C2">
              <w:rPr>
                <w:rFonts w:ascii="Calibri" w:hAnsi="Calibri" w:eastAsia="Calibri" w:cs="Calibri"/>
                <w:b w:val="0"/>
                <w:bCs w:val="0"/>
                <w:i w:val="0"/>
                <w:iCs w:val="0"/>
                <w:sz w:val="24"/>
                <w:szCs w:val="24"/>
              </w:rPr>
              <w:t xml:space="preserve"> Apple stamping! Using </w:t>
            </w:r>
            <w:proofErr w:type="gramStart"/>
            <w:r w:rsidRPr="6791F6C2" w:rsidR="6791F6C2">
              <w:rPr>
                <w:rFonts w:ascii="Calibri" w:hAnsi="Calibri" w:eastAsia="Calibri" w:cs="Calibri"/>
                <w:b w:val="0"/>
                <w:bCs w:val="0"/>
                <w:i w:val="0"/>
                <w:iCs w:val="0"/>
                <w:sz w:val="24"/>
                <w:szCs w:val="24"/>
              </w:rPr>
              <w:t>apples</w:t>
            </w:r>
            <w:proofErr w:type="gramEnd"/>
            <w:r w:rsidRPr="6791F6C2" w:rsidR="6791F6C2">
              <w:rPr>
                <w:rFonts w:ascii="Calibri" w:hAnsi="Calibri" w:eastAsia="Calibri" w:cs="Calibri"/>
                <w:b w:val="0"/>
                <w:bCs w:val="0"/>
                <w:i w:val="0"/>
                <w:iCs w:val="0"/>
                <w:sz w:val="24"/>
                <w:szCs w:val="24"/>
              </w:rPr>
              <w:t xml:space="preserve"> we will stamp/paint our artwork. The children can choose between whole apples or slices to paint with. </w:t>
            </w:r>
          </w:p>
          <w:p w:rsidR="22FEEB14" w:rsidP="22FEEB14" w:rsidRDefault="22FEEB14" w14:paraId="65EF7714" w14:textId="66C9713B">
            <w:pPr>
              <w:pStyle w:val="Normal"/>
              <w:spacing w:line="259" w:lineRule="auto"/>
              <w:rPr>
                <w:rFonts w:ascii="Calibri" w:hAnsi="Calibri" w:eastAsia="Calibri" w:cs="Calibri"/>
                <w:b w:val="0"/>
                <w:bCs w:val="0"/>
                <w:i w:val="0"/>
                <w:iCs w:val="0"/>
                <w:sz w:val="24"/>
                <w:szCs w:val="24"/>
              </w:rPr>
            </w:pPr>
          </w:p>
          <w:p w:rsidR="22FEEB14" w:rsidP="22FEEB14" w:rsidRDefault="22FEEB14" w14:paraId="423CD39A" w14:textId="43B3CAA9">
            <w:pPr>
              <w:pStyle w:val="Normal"/>
              <w:spacing w:line="259" w:lineRule="auto"/>
              <w:rPr>
                <w:rFonts w:ascii="Calibri" w:hAnsi="Calibri" w:eastAsia="Calibri" w:cs="Calibri"/>
                <w:b w:val="0"/>
                <w:bCs w:val="0"/>
                <w:i w:val="0"/>
                <w:iCs w:val="0"/>
                <w:sz w:val="24"/>
                <w:szCs w:val="24"/>
              </w:rPr>
            </w:pPr>
          </w:p>
          <w:p w:rsidR="22FEEB14" w:rsidP="22FEEB14" w:rsidRDefault="22FEEB14" w14:paraId="3B67C12F" w14:textId="5A1E9DC4">
            <w:pPr>
              <w:pStyle w:val="Normal"/>
              <w:spacing w:line="259" w:lineRule="auto"/>
              <w:rPr>
                <w:rFonts w:ascii="Calibri" w:hAnsi="Calibri" w:eastAsia="Calibri" w:cs="Calibri"/>
                <w:b w:val="0"/>
                <w:bCs w:val="0"/>
                <w:i w:val="0"/>
                <w:iCs w:val="0"/>
                <w:sz w:val="24"/>
                <w:szCs w:val="24"/>
              </w:rPr>
            </w:pPr>
          </w:p>
          <w:p w:rsidR="22FEEB14" w:rsidP="22FEEB14" w:rsidRDefault="22FEEB14" w14:paraId="67B744F3" w14:textId="5229915A">
            <w:pPr>
              <w:pStyle w:val="Normal"/>
              <w:spacing w:line="259" w:lineRule="auto"/>
              <w:rPr>
                <w:rFonts w:ascii="Calibri" w:hAnsi="Calibri" w:eastAsia="Calibri" w:cs="Calibri"/>
                <w:b w:val="0"/>
                <w:bCs w:val="0"/>
                <w:i w:val="0"/>
                <w:iCs w:val="0"/>
                <w:sz w:val="24"/>
                <w:szCs w:val="24"/>
              </w:rPr>
            </w:pPr>
          </w:p>
          <w:p w:rsidR="22FEEB14" w:rsidP="22FEEB14" w:rsidRDefault="22FEEB14" w14:paraId="057EF04F" w14:textId="2C94B253">
            <w:pPr>
              <w:jc w:val="both"/>
            </w:pPr>
            <w:r>
              <w:br/>
            </w:r>
          </w:p>
          <w:p w:rsidR="22FEEB14" w:rsidP="22FEEB14" w:rsidRDefault="22FEEB14" w14:paraId="636CA00F" w14:textId="04CB7D7C">
            <w:pPr>
              <w:jc w:val="both"/>
              <w:rPr>
                <w:rFonts w:ascii="Calibri" w:hAnsi="Calibri" w:eastAsia="Calibri" w:cs="Calibri"/>
                <w:b w:val="0"/>
                <w:bCs w:val="0"/>
                <w:i w:val="0"/>
                <w:iCs w:val="0"/>
                <w:caps w:val="0"/>
                <w:smallCaps w:val="0"/>
                <w:noProof w:val="0"/>
                <w:color w:val="auto"/>
                <w:sz w:val="24"/>
                <w:szCs w:val="24"/>
                <w:lang w:val="en-US"/>
              </w:rPr>
            </w:pPr>
          </w:p>
          <w:p w:rsidR="6791F6C2" w:rsidP="6791F6C2" w:rsidRDefault="6791F6C2" w14:paraId="340C3C3D" w14:textId="79A99210">
            <w:pPr>
              <w:jc w:val="both"/>
              <w:rPr>
                <w:rFonts w:ascii="Calibri" w:hAnsi="Calibri" w:eastAsia="Calibri" w:cs="Calibri"/>
                <w:b w:val="0"/>
                <w:bCs w:val="0"/>
                <w:i w:val="0"/>
                <w:iCs w:val="0"/>
                <w:caps w:val="0"/>
                <w:smallCaps w:val="0"/>
                <w:noProof w:val="0"/>
                <w:color w:val="auto"/>
                <w:sz w:val="24"/>
                <w:szCs w:val="24"/>
                <w:lang w:val="en-US"/>
              </w:rPr>
            </w:pPr>
          </w:p>
          <w:p w:rsidR="6791F6C2" w:rsidP="6791F6C2" w:rsidRDefault="6791F6C2" w14:paraId="015E9E9A" w14:textId="50E2E551">
            <w:pPr>
              <w:jc w:val="both"/>
              <w:rPr>
                <w:rFonts w:ascii="Calibri" w:hAnsi="Calibri" w:eastAsia="Calibri" w:cs="Calibri"/>
                <w:b w:val="0"/>
                <w:bCs w:val="0"/>
                <w:i w:val="0"/>
                <w:iCs w:val="0"/>
                <w:caps w:val="0"/>
                <w:smallCaps w:val="0"/>
                <w:noProof w:val="0"/>
                <w:color w:val="auto"/>
                <w:sz w:val="24"/>
                <w:szCs w:val="24"/>
                <w:lang w:val="en-US"/>
              </w:rPr>
            </w:pPr>
          </w:p>
          <w:p w:rsidR="22FEEB14" w:rsidP="22FEEB14" w:rsidRDefault="22FEEB14" w14:paraId="4348F161" w14:textId="00B449D7">
            <w:pPr>
              <w:jc w:val="both"/>
              <w:rPr>
                <w:rFonts w:ascii="Calibri" w:hAnsi="Calibri" w:eastAsia="Calibri" w:cs="Calibri"/>
                <w:b w:val="0"/>
                <w:bCs w:val="0"/>
                <w:i w:val="0"/>
                <w:iCs w:val="0"/>
                <w:caps w:val="0"/>
                <w:smallCaps w:val="0"/>
                <w:noProof w:val="0"/>
                <w:color w:val="auto"/>
                <w:sz w:val="24"/>
                <w:szCs w:val="24"/>
                <w:lang w:val="en-US"/>
              </w:rPr>
            </w:pPr>
            <w:r w:rsidRPr="22FEEB14" w:rsidR="22FEEB14">
              <w:rPr>
                <w:rFonts w:ascii="Calibri" w:hAnsi="Calibri" w:eastAsia="Calibri" w:cs="Calibri"/>
                <w:b w:val="0"/>
                <w:bCs w:val="0"/>
                <w:i w:val="0"/>
                <w:iCs w:val="0"/>
                <w:caps w:val="0"/>
                <w:smallCaps w:val="0"/>
                <w:noProof w:val="0"/>
                <w:color w:val="auto"/>
                <w:sz w:val="24"/>
                <w:szCs w:val="24"/>
                <w:lang w:val="en-US"/>
              </w:rPr>
              <w:t>Dancing with Scarves!</w:t>
            </w:r>
          </w:p>
          <w:p w:rsidR="22FEEB14" w:rsidP="6791F6C2" w:rsidRDefault="22FEEB14" w14:paraId="6E4766DA" w14:textId="3E8F9D4B">
            <w:pPr>
              <w:jc w:val="both"/>
              <w:rPr>
                <w:rFonts w:ascii="Calibri" w:hAnsi="Calibri" w:eastAsia="Calibri" w:cs="Calibri"/>
                <w:b w:val="0"/>
                <w:bCs w:val="0"/>
                <w:i w:val="0"/>
                <w:iCs w:val="0"/>
                <w:caps w:val="0"/>
                <w:smallCaps w:val="0"/>
                <w:noProof w:val="0"/>
                <w:color w:val="auto"/>
                <w:sz w:val="24"/>
                <w:szCs w:val="24"/>
                <w:lang w:val="en-US"/>
              </w:rPr>
            </w:pPr>
            <w:r w:rsidRPr="6791F6C2" w:rsidR="6791F6C2">
              <w:rPr>
                <w:rFonts w:ascii="Calibri" w:hAnsi="Calibri" w:eastAsia="Calibri" w:cs="Calibri"/>
                <w:b w:val="0"/>
                <w:bCs w:val="0"/>
                <w:i w:val="0"/>
                <w:iCs w:val="0"/>
                <w:caps w:val="0"/>
                <w:smallCaps w:val="0"/>
                <w:noProof w:val="0"/>
                <w:color w:val="auto"/>
                <w:sz w:val="24"/>
                <w:szCs w:val="24"/>
                <w:lang w:val="en-US"/>
              </w:rPr>
              <w:t xml:space="preserve"> We will give your child some scarves, and let them dance to the music. Encouraging them to explore the material and use it to dance in as many ways as they can.</w:t>
            </w:r>
          </w:p>
          <w:p w:rsidR="6791F6C2" w:rsidP="6791F6C2" w:rsidRDefault="6791F6C2" w14:paraId="15F615EC" w14:textId="3CB5BA36">
            <w:pPr>
              <w:pStyle w:val="Normal"/>
              <w:jc w:val="both"/>
              <w:rPr>
                <w:rFonts w:ascii="Calibri" w:hAnsi="Calibri" w:eastAsia="Calibri" w:cs="Calibri"/>
                <w:b w:val="0"/>
                <w:bCs w:val="0"/>
                <w:i w:val="0"/>
                <w:iCs w:val="0"/>
                <w:caps w:val="0"/>
                <w:smallCaps w:val="0"/>
                <w:noProof w:val="0"/>
                <w:color w:val="auto"/>
                <w:sz w:val="24"/>
                <w:szCs w:val="24"/>
                <w:lang w:val="en-US"/>
              </w:rPr>
            </w:pPr>
          </w:p>
          <w:p w:rsidR="6791F6C2" w:rsidP="6791F6C2" w:rsidRDefault="6791F6C2" w14:paraId="58A3BCCD" w14:textId="0BC58E1C">
            <w:pPr>
              <w:pStyle w:val="Normal"/>
              <w:jc w:val="both"/>
              <w:rPr>
                <w:rFonts w:ascii="Calibri" w:hAnsi="Calibri" w:eastAsia="Calibri" w:cs="Calibri"/>
                <w:b w:val="0"/>
                <w:bCs w:val="0"/>
                <w:i w:val="0"/>
                <w:iCs w:val="0"/>
                <w:caps w:val="0"/>
                <w:smallCaps w:val="0"/>
                <w:noProof w:val="0"/>
                <w:color w:val="auto"/>
                <w:sz w:val="24"/>
                <w:szCs w:val="24"/>
                <w:lang w:val="en-US"/>
              </w:rPr>
            </w:pPr>
            <w:r w:rsidRPr="6791F6C2" w:rsidR="6791F6C2">
              <w:rPr>
                <w:rFonts w:ascii="Calibri" w:hAnsi="Calibri" w:eastAsia="Calibri" w:cs="Calibri"/>
                <w:b w:val="0"/>
                <w:bCs w:val="0"/>
                <w:i w:val="0"/>
                <w:iCs w:val="0"/>
                <w:caps w:val="0"/>
                <w:smallCaps w:val="0"/>
                <w:noProof w:val="0"/>
                <w:color w:val="auto"/>
                <w:sz w:val="24"/>
                <w:szCs w:val="24"/>
                <w:lang w:val="en-US"/>
              </w:rPr>
              <w:t>Finger painting and smearing!</w:t>
            </w:r>
          </w:p>
          <w:p w:rsidR="22FEEB14" w:rsidP="22FEEB14" w:rsidRDefault="22FEEB14" w14:paraId="2E93FA01" w14:textId="0B333DB6">
            <w:pPr>
              <w:pStyle w:val="Normal"/>
              <w:spacing w:line="259" w:lineRule="auto"/>
              <w:rPr>
                <w:rFonts w:ascii="Calibri" w:hAnsi="Calibri" w:eastAsia="Calibri" w:cs="Calibri"/>
                <w:b w:val="0"/>
                <w:bCs w:val="0"/>
                <w:i w:val="0"/>
                <w:iCs w:val="0"/>
                <w:sz w:val="24"/>
                <w:szCs w:val="24"/>
              </w:rPr>
            </w:pPr>
          </w:p>
          <w:p w:rsidR="3238A170" w:rsidP="3238A170" w:rsidRDefault="3238A170" w14:paraId="14D7C33C" w14:textId="1E33EAFA">
            <w:pPr>
              <w:spacing w:line="259" w:lineRule="auto"/>
              <w:rPr>
                <w:rFonts w:ascii="Calibri" w:hAnsi="Calibri" w:eastAsia="Calibri" w:cs="Calibri"/>
                <w:b w:val="0"/>
                <w:bCs w:val="0"/>
                <w:i w:val="0"/>
                <w:iCs w:val="0"/>
                <w:sz w:val="24"/>
                <w:szCs w:val="24"/>
                <w:lang w:val="en-US"/>
              </w:rPr>
            </w:pPr>
            <w:r w:rsidRPr="3238A170" w:rsidR="3238A170">
              <w:rPr>
                <w:rFonts w:ascii="Calibri" w:hAnsi="Calibri" w:eastAsia="Calibri" w:cs="Calibri"/>
                <w:b w:val="0"/>
                <w:bCs w:val="0"/>
                <w:i w:val="0"/>
                <w:iCs w:val="0"/>
                <w:sz w:val="24"/>
                <w:szCs w:val="24"/>
                <w:lang w:val="en-US"/>
              </w:rPr>
              <w:t xml:space="preserve"> </w:t>
            </w:r>
          </w:p>
        </w:tc>
        <w:tc>
          <w:tcPr>
            <w:tcW w:w="4320" w:type="dxa"/>
            <w:shd w:val="clear" w:color="auto" w:fill="FFD966" w:themeFill="accent4" w:themeFillTint="99"/>
            <w:tcMar/>
            <w:vAlign w:val="top"/>
          </w:tcPr>
          <w:p w:rsidR="3238A170" w:rsidP="3238A170" w:rsidRDefault="3238A170" w14:paraId="263B7342" w14:textId="28027E27">
            <w:pPr>
              <w:spacing w:line="259" w:lineRule="auto"/>
              <w:rPr>
                <w:rFonts w:ascii="Calibri" w:hAnsi="Calibri" w:eastAsia="Calibri" w:cs="Calibri"/>
                <w:b w:val="0"/>
                <w:bCs w:val="0"/>
                <w:i w:val="0"/>
                <w:iCs w:val="0"/>
                <w:sz w:val="24"/>
                <w:szCs w:val="24"/>
              </w:rPr>
            </w:pPr>
          </w:p>
          <w:p w:rsidR="3238A170" w:rsidP="22FEEB14" w:rsidRDefault="3238A170" w14:paraId="6AA588FE" w14:textId="4D0385A7">
            <w:pPr>
              <w:spacing w:line="259" w:lineRule="auto"/>
              <w:rPr>
                <w:rFonts w:ascii="Calibri" w:hAnsi="Calibri" w:eastAsia="Calibri" w:cs="Calibri"/>
                <w:b w:val="0"/>
                <w:bCs w:val="0"/>
                <w:i w:val="0"/>
                <w:iCs w:val="0"/>
                <w:sz w:val="24"/>
                <w:szCs w:val="24"/>
                <w:lang w:val="en-US"/>
              </w:rPr>
            </w:pPr>
            <w:r w:rsidRPr="22FEEB14" w:rsidR="22FEEB14">
              <w:rPr>
                <w:rFonts w:ascii="Calibri" w:hAnsi="Calibri" w:eastAsia="Calibri" w:cs="Calibri"/>
                <w:b w:val="0"/>
                <w:bCs w:val="0"/>
                <w:i w:val="0"/>
                <w:iCs w:val="0"/>
                <w:sz w:val="24"/>
                <w:szCs w:val="24"/>
                <w:lang w:val="en-US"/>
              </w:rPr>
              <w:t xml:space="preserve">The sensory dough will be taken home in individual bags so the children can continue to explore. </w:t>
            </w:r>
          </w:p>
          <w:p w:rsidR="3238A170" w:rsidP="22FEEB14" w:rsidRDefault="3238A170" w14:paraId="67AED7A4" w14:textId="290A945F">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124D8B58" w14:textId="14F93E46">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08229562" w14:textId="519CC355">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74566F60" w14:textId="62493F61">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7D74BC79" w14:textId="2559E5B5">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0011A8EF" w14:textId="13B8DD29">
            <w:pPr>
              <w:pStyle w:val="Normal"/>
              <w:spacing w:line="259" w:lineRule="auto"/>
              <w:rPr>
                <w:rFonts w:ascii="Calibri" w:hAnsi="Calibri" w:eastAsia="Calibri" w:cs="Calibri"/>
                <w:b w:val="0"/>
                <w:bCs w:val="0"/>
                <w:i w:val="0"/>
                <w:iCs w:val="0"/>
                <w:sz w:val="24"/>
                <w:szCs w:val="24"/>
                <w:lang w:val="en-US"/>
              </w:rPr>
            </w:pPr>
          </w:p>
          <w:p w:rsidR="6791F6C2" w:rsidP="6791F6C2" w:rsidRDefault="6791F6C2" w14:paraId="198EC828" w14:textId="64AD9E85">
            <w:pPr>
              <w:pStyle w:val="Normal"/>
              <w:spacing w:line="259" w:lineRule="auto"/>
              <w:rPr>
                <w:rFonts w:ascii="Calibri" w:hAnsi="Calibri" w:eastAsia="Calibri" w:cs="Calibri"/>
                <w:b w:val="0"/>
                <w:bCs w:val="0"/>
                <w:i w:val="0"/>
                <w:iCs w:val="0"/>
                <w:sz w:val="24"/>
                <w:szCs w:val="24"/>
                <w:lang w:val="en-US"/>
              </w:rPr>
            </w:pPr>
          </w:p>
          <w:p w:rsidR="3238A170" w:rsidP="22FEEB14" w:rsidRDefault="3238A170" w14:paraId="6DCDF555" w14:textId="0957793F">
            <w:pPr>
              <w:pStyle w:val="Normal"/>
              <w:spacing w:line="259" w:lineRule="auto"/>
              <w:rPr>
                <w:rFonts w:ascii="Calibri" w:hAnsi="Calibri" w:eastAsia="Calibri" w:cs="Calibri"/>
                <w:b w:val="0"/>
                <w:bCs w:val="0"/>
                <w:i w:val="0"/>
                <w:iCs w:val="0"/>
                <w:sz w:val="24"/>
                <w:szCs w:val="24"/>
                <w:lang w:val="en-US"/>
              </w:rPr>
            </w:pPr>
            <w:r w:rsidRPr="22FEEB14" w:rsidR="22FEEB14">
              <w:rPr>
                <w:rFonts w:ascii="Calibri" w:hAnsi="Calibri" w:eastAsia="Calibri" w:cs="Calibri"/>
                <w:b w:val="0"/>
                <w:bCs w:val="0"/>
                <w:i w:val="0"/>
                <w:iCs w:val="0"/>
                <w:sz w:val="24"/>
                <w:szCs w:val="24"/>
                <w:lang w:val="en-US"/>
              </w:rPr>
              <w:t xml:space="preserve">Encourage dance and active play at home. Children learn through play and repetition. Sorting laundry could turn into dancing with washcloths as they remember how they danced with scarves in class today. Encourage it. Laundry will still be there later </w:t>
            </w:r>
            <w:r w:rsidRPr="22FEEB14" w:rsidR="22FEEB14">
              <w:rPr>
                <w:rFonts w:ascii="Segoe UI Emoji" w:hAnsi="Segoe UI Emoji" w:eastAsia="Segoe UI Emoji" w:cs="Segoe UI Emoji"/>
                <w:b w:val="0"/>
                <w:bCs w:val="0"/>
                <w:i w:val="0"/>
                <w:iCs w:val="0"/>
                <w:sz w:val="24"/>
                <w:szCs w:val="24"/>
                <w:lang w:val="en-US"/>
              </w:rPr>
              <w:t>😉</w:t>
            </w:r>
            <w:r w:rsidRPr="22FEEB14" w:rsidR="22FEEB14">
              <w:rPr>
                <w:rFonts w:ascii="Calibri" w:hAnsi="Calibri" w:eastAsia="Calibri" w:cs="Calibri"/>
                <w:b w:val="0"/>
                <w:bCs w:val="0"/>
                <w:i w:val="0"/>
                <w:iCs w:val="0"/>
                <w:sz w:val="24"/>
                <w:szCs w:val="24"/>
                <w:lang w:val="en-US"/>
              </w:rPr>
              <w:t xml:space="preserve"> </w:t>
            </w:r>
          </w:p>
        </w:tc>
      </w:tr>
    </w:tbl>
    <w:p xmlns:wp14="http://schemas.microsoft.com/office/word/2010/wordml" w:rsidP="3238A170" w14:paraId="2C363EED" wp14:textId="126B0D3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3238A170" w14:paraId="2C078E63" wp14:textId="08152229">
      <w:pPr>
        <w:pStyle w:val="Normal"/>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A9749F"/>
    <w:rsid w:val="22FEEB14"/>
    <w:rsid w:val="2CA9749F"/>
    <w:rsid w:val="3238A170"/>
    <w:rsid w:val="65388398"/>
    <w:rsid w:val="6791F6C2"/>
    <w:rsid w:val="6E1BC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8398"/>
  <w15:chartTrackingRefBased/>
  <w15:docId w15:val="{24DFBC7B-C048-46FF-9E41-F68B18EABB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2021-09-07T15:13:30.8470055Z</dcterms:created>
  <dcterms:modified xsi:type="dcterms:W3CDTF">2021-09-19T13:57:35.2900729Z</dcterms:modified>
  <dc:creator>Tiffany Callow</dc:creator>
  <lastModifiedBy>Tiffany Callow</lastModifiedBy>
</coreProperties>
</file>