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28"/>
        <w:tblW w:w="0" w:type="auto"/>
        <w:tblLook w:val="04A0" w:firstRow="1" w:lastRow="0" w:firstColumn="1" w:lastColumn="0" w:noHBand="0" w:noVBand="1"/>
      </w:tblPr>
      <w:tblGrid>
        <w:gridCol w:w="5395"/>
        <w:gridCol w:w="4860"/>
        <w:gridCol w:w="4135"/>
      </w:tblGrid>
      <w:tr w:rsidR="0034524F" w14:paraId="311EEFFA" w14:textId="77777777" w:rsidTr="00CB0F15">
        <w:tc>
          <w:tcPr>
            <w:tcW w:w="5395" w:type="dxa"/>
          </w:tcPr>
          <w:p w14:paraId="6ACEF1AA" w14:textId="3864B7A5" w:rsidR="0034524F" w:rsidRDefault="0034524F" w:rsidP="00CF43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Standards</w:t>
            </w:r>
          </w:p>
        </w:tc>
        <w:tc>
          <w:tcPr>
            <w:tcW w:w="4860" w:type="dxa"/>
          </w:tcPr>
          <w:p w14:paraId="201A09BC" w14:textId="12792B59" w:rsidR="0034524F" w:rsidRDefault="0034524F" w:rsidP="00CF43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Activity</w:t>
            </w:r>
          </w:p>
        </w:tc>
        <w:tc>
          <w:tcPr>
            <w:tcW w:w="4135" w:type="dxa"/>
          </w:tcPr>
          <w:p w14:paraId="21F43842" w14:textId="058A4EAE" w:rsidR="0034524F" w:rsidRDefault="0034524F" w:rsidP="00CF43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Home Extension</w:t>
            </w:r>
          </w:p>
        </w:tc>
      </w:tr>
      <w:tr w:rsidR="0034524F" w14:paraId="0C8D3462" w14:textId="77777777" w:rsidTr="00CB0F15">
        <w:tc>
          <w:tcPr>
            <w:tcW w:w="5395" w:type="dxa"/>
          </w:tcPr>
          <w:p w14:paraId="7ACC7271" w14:textId="77777777" w:rsidR="0051195F" w:rsidRPr="00FC58DF" w:rsidRDefault="0051195F" w:rsidP="0051195F">
            <w:pPr>
              <w:rPr>
                <w:color w:val="FF0000"/>
                <w:sz w:val="28"/>
                <w:szCs w:val="28"/>
              </w:rPr>
            </w:pPr>
            <w:r w:rsidRPr="00FC58DF">
              <w:rPr>
                <w:color w:val="FF0000"/>
                <w:sz w:val="28"/>
                <w:szCs w:val="28"/>
              </w:rPr>
              <w:t>VI. Scientific Expression through Inquiry</w:t>
            </w:r>
          </w:p>
          <w:p w14:paraId="104F5BCE" w14:textId="77777777" w:rsidR="0051195F" w:rsidRPr="00FC58DF" w:rsidRDefault="0051195F" w:rsidP="0051195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A. SCIENTIFIC INQUIRY THROUGH EXPLORATION AND DISCOVERY</w:t>
            </w:r>
          </w:p>
          <w:p w14:paraId="4F819FF6" w14:textId="77777777" w:rsidR="0051195F" w:rsidRPr="00FC58DF" w:rsidRDefault="0051195F" w:rsidP="0051195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1. Uses senses to explore and understand their social and physical environment</w:t>
            </w:r>
          </w:p>
          <w:p w14:paraId="3AE28E10" w14:textId="77777777" w:rsidR="0051195F" w:rsidRPr="00FC58DF" w:rsidRDefault="0051195F" w:rsidP="0051195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Benchmark a.</w:t>
            </w:r>
          </w:p>
          <w:p w14:paraId="55B93FA5" w14:textId="015EA317" w:rsidR="0034524F" w:rsidRPr="00FC58DF" w:rsidRDefault="0051195F" w:rsidP="00CB0F15">
            <w:pPr>
              <w:rPr>
                <w:b/>
                <w:bCs/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Begins to identify each of the five senses and how they relate to the sense organs</w:t>
            </w:r>
          </w:p>
        </w:tc>
        <w:tc>
          <w:tcPr>
            <w:tcW w:w="4860" w:type="dxa"/>
          </w:tcPr>
          <w:p w14:paraId="047F4A3E" w14:textId="77777777" w:rsidR="0034524F" w:rsidRPr="00FC58DF" w:rsidRDefault="00B83FD5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 xml:space="preserve">Children will feel different textures on the sensory wall and describe what they feel. </w:t>
            </w:r>
          </w:p>
          <w:p w14:paraId="6AB64FAC" w14:textId="77777777" w:rsidR="00B83FD5" w:rsidRPr="00FC58DF" w:rsidRDefault="00B83FD5" w:rsidP="0034524F">
            <w:pPr>
              <w:rPr>
                <w:sz w:val="28"/>
                <w:szCs w:val="28"/>
              </w:rPr>
            </w:pPr>
          </w:p>
          <w:p w14:paraId="3ECB816C" w14:textId="1A683A68" w:rsidR="00B83FD5" w:rsidRPr="00FC58DF" w:rsidRDefault="00B83FD5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 xml:space="preserve">Children will reach into the mystery box and describe what they feel with out seeing the object. </w:t>
            </w:r>
          </w:p>
        </w:tc>
        <w:tc>
          <w:tcPr>
            <w:tcW w:w="4135" w:type="dxa"/>
          </w:tcPr>
          <w:p w14:paraId="63024331" w14:textId="77777777" w:rsidR="0034524F" w:rsidRPr="00FC58DF" w:rsidRDefault="00530547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 xml:space="preserve">Let children explore items at home that have different textures and ask them to describe what they feel. </w:t>
            </w:r>
          </w:p>
          <w:p w14:paraId="2030D5F7" w14:textId="58902F38" w:rsidR="00530547" w:rsidRPr="00FC58DF" w:rsidRDefault="00530547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Go outside and describe the textures of different trees, grass and plants</w:t>
            </w:r>
          </w:p>
        </w:tc>
      </w:tr>
      <w:tr w:rsidR="0034524F" w14:paraId="42873F95" w14:textId="77777777" w:rsidTr="00CB0F15">
        <w:tc>
          <w:tcPr>
            <w:tcW w:w="5395" w:type="dxa"/>
          </w:tcPr>
          <w:p w14:paraId="65CF6C00" w14:textId="77777777" w:rsidR="00A43BC8" w:rsidRPr="00FC58DF" w:rsidRDefault="00A43BC8" w:rsidP="00A43BC8">
            <w:pPr>
              <w:rPr>
                <w:color w:val="FF0000"/>
                <w:sz w:val="28"/>
                <w:szCs w:val="28"/>
              </w:rPr>
            </w:pPr>
            <w:r w:rsidRPr="00FC58DF">
              <w:rPr>
                <w:color w:val="FF0000"/>
                <w:sz w:val="28"/>
                <w:szCs w:val="28"/>
              </w:rPr>
              <w:t>V. Mathematical Thinking</w:t>
            </w:r>
          </w:p>
          <w:p w14:paraId="616F3096" w14:textId="77777777" w:rsidR="00A43BC8" w:rsidRPr="00FC58DF" w:rsidRDefault="00A43BC8" w:rsidP="00A43BC8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A. NUMBER SENSE</w:t>
            </w:r>
          </w:p>
          <w:p w14:paraId="7387C15D" w14:textId="77777777" w:rsidR="00EE2EF9" w:rsidRPr="00FC58DF" w:rsidRDefault="00EE2EF9" w:rsidP="00EE2EF9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2. Counts and identifies the number sequence 1 to 10</w:t>
            </w:r>
          </w:p>
          <w:p w14:paraId="799EB7B5" w14:textId="5F17ED84" w:rsidR="0034524F" w:rsidRPr="00FC58DF" w:rsidRDefault="00EE2EF9" w:rsidP="00CB0F15">
            <w:pPr>
              <w:rPr>
                <w:b/>
                <w:bCs/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3. Begins to demonstrate one-to-one correspondence up to 10 during daily routines</w:t>
            </w:r>
          </w:p>
        </w:tc>
        <w:tc>
          <w:tcPr>
            <w:tcW w:w="4860" w:type="dxa"/>
          </w:tcPr>
          <w:p w14:paraId="58FA8EE4" w14:textId="24A343DA" w:rsidR="0034524F" w:rsidRPr="00FC58DF" w:rsidRDefault="004165ED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Children will practice one to one correspondence counting and comparing set and amounts through hands on counting games</w:t>
            </w:r>
            <w:r w:rsidR="00B83FD5" w:rsidRPr="00FC58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35" w:type="dxa"/>
          </w:tcPr>
          <w:p w14:paraId="1F48AFA6" w14:textId="688F1FEB" w:rsidR="0034524F" w:rsidRPr="00FC58DF" w:rsidRDefault="00C328B0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 xml:space="preserve">What can you count? Everything!! Have children lay out utensils and silverware in a row and touch </w:t>
            </w:r>
            <w:r w:rsidR="00EB2CBE" w:rsidRPr="00FC58DF">
              <w:rPr>
                <w:sz w:val="28"/>
                <w:szCs w:val="28"/>
              </w:rPr>
              <w:t>each one</w:t>
            </w:r>
            <w:r w:rsidRPr="00FC58DF">
              <w:rPr>
                <w:sz w:val="28"/>
                <w:szCs w:val="28"/>
              </w:rPr>
              <w:t xml:space="preserve"> as they count.  </w:t>
            </w:r>
            <w:r w:rsidR="00EB2CBE" w:rsidRPr="00FC58DF">
              <w:rPr>
                <w:sz w:val="28"/>
                <w:szCs w:val="28"/>
              </w:rPr>
              <w:t xml:space="preserve">Go slow to build confidence then make it a game to see how fast they can count and still touch each utensil. </w:t>
            </w:r>
          </w:p>
        </w:tc>
      </w:tr>
      <w:tr w:rsidR="0034524F" w14:paraId="7D42A95B" w14:textId="77777777" w:rsidTr="00CB0F15">
        <w:tc>
          <w:tcPr>
            <w:tcW w:w="5395" w:type="dxa"/>
          </w:tcPr>
          <w:p w14:paraId="0232416A" w14:textId="77777777" w:rsidR="004D3537" w:rsidRPr="00FC58DF" w:rsidRDefault="004D3537" w:rsidP="004D3537">
            <w:pPr>
              <w:rPr>
                <w:color w:val="FF0000"/>
                <w:sz w:val="28"/>
                <w:szCs w:val="28"/>
              </w:rPr>
            </w:pPr>
            <w:r w:rsidRPr="00FC58DF">
              <w:rPr>
                <w:color w:val="FF0000"/>
                <w:sz w:val="28"/>
                <w:szCs w:val="28"/>
              </w:rPr>
              <w:t>VII Social Studies</w:t>
            </w:r>
          </w:p>
          <w:p w14:paraId="5D0430BC" w14:textId="77777777" w:rsidR="004D3537" w:rsidRPr="00FC58DF" w:rsidRDefault="004D3537" w:rsidP="004D3537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A. CULTURE</w:t>
            </w:r>
          </w:p>
          <w:p w14:paraId="04CE831B" w14:textId="77777777" w:rsidR="004D3537" w:rsidRPr="00FC58DF" w:rsidRDefault="004D3537" w:rsidP="004D3537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>3. Explores culture of peers and families (classroom)</w:t>
            </w:r>
          </w:p>
          <w:p w14:paraId="603BE71D" w14:textId="77777777" w:rsidR="0034524F" w:rsidRPr="00FC58DF" w:rsidRDefault="0034524F" w:rsidP="003452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14:paraId="751E3E31" w14:textId="3588F361" w:rsidR="0034524F" w:rsidRPr="00FC58DF" w:rsidRDefault="00B83FD5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 xml:space="preserve">All cultures use touch to bond together including elephants. Children will learn about how elephants use touch to </w:t>
            </w:r>
            <w:r w:rsidR="00CF43E5" w:rsidRPr="00FC58DF">
              <w:rPr>
                <w:sz w:val="28"/>
                <w:szCs w:val="28"/>
              </w:rPr>
              <w:t xml:space="preserve">maintain bonds in the herd.  </w:t>
            </w:r>
          </w:p>
        </w:tc>
        <w:tc>
          <w:tcPr>
            <w:tcW w:w="4135" w:type="dxa"/>
          </w:tcPr>
          <w:p w14:paraId="2444C4E7" w14:textId="0A93DA60" w:rsidR="0034524F" w:rsidRPr="00FC58DF" w:rsidRDefault="00EB2CBE" w:rsidP="0034524F">
            <w:pPr>
              <w:rPr>
                <w:sz w:val="28"/>
                <w:szCs w:val="28"/>
              </w:rPr>
            </w:pPr>
            <w:r w:rsidRPr="00FC58DF">
              <w:rPr>
                <w:sz w:val="28"/>
                <w:szCs w:val="28"/>
              </w:rPr>
              <w:t xml:space="preserve">Discuss </w:t>
            </w:r>
            <w:r w:rsidR="007E73C1" w:rsidRPr="00FC58DF">
              <w:rPr>
                <w:sz w:val="28"/>
                <w:szCs w:val="28"/>
              </w:rPr>
              <w:t xml:space="preserve">your </w:t>
            </w:r>
            <w:r w:rsidR="00544099" w:rsidRPr="00FC58DF">
              <w:rPr>
                <w:sz w:val="28"/>
                <w:szCs w:val="28"/>
              </w:rPr>
              <w:t>family’s</w:t>
            </w:r>
            <w:r w:rsidR="007E73C1" w:rsidRPr="00FC58DF">
              <w:rPr>
                <w:sz w:val="28"/>
                <w:szCs w:val="28"/>
              </w:rPr>
              <w:t xml:space="preserve"> culture and how touch plays a roll in your life.  Are you </w:t>
            </w:r>
            <w:r w:rsidR="00544099" w:rsidRPr="00FC58DF">
              <w:rPr>
                <w:sz w:val="28"/>
                <w:szCs w:val="28"/>
              </w:rPr>
              <w:t>a family</w:t>
            </w:r>
            <w:r w:rsidR="007E73C1" w:rsidRPr="00FC58DF">
              <w:rPr>
                <w:sz w:val="28"/>
                <w:szCs w:val="28"/>
              </w:rPr>
              <w:t xml:space="preserve"> that tend to hug a lot or are you a family that </w:t>
            </w:r>
            <w:r w:rsidR="00544099" w:rsidRPr="00FC58DF">
              <w:rPr>
                <w:sz w:val="28"/>
                <w:szCs w:val="28"/>
              </w:rPr>
              <w:t xml:space="preserve">shakes hands more? Each family is unique! </w:t>
            </w:r>
          </w:p>
        </w:tc>
      </w:tr>
    </w:tbl>
    <w:p w14:paraId="7383F1B9" w14:textId="77777777" w:rsidR="00142DCA" w:rsidRDefault="00142DCA" w:rsidP="00FB276E">
      <w:pPr>
        <w:rPr>
          <w:b/>
          <w:bCs/>
          <w:sz w:val="28"/>
          <w:szCs w:val="28"/>
        </w:rPr>
      </w:pPr>
    </w:p>
    <w:p w14:paraId="5265212F" w14:textId="481FDD77" w:rsidR="00B86D69" w:rsidRPr="00142DCA" w:rsidRDefault="00CB0F15" w:rsidP="00FB276E">
      <w:pPr>
        <w:rPr>
          <w:b/>
          <w:bCs/>
          <w:i/>
          <w:iCs/>
          <w:color w:val="FF0000"/>
          <w:sz w:val="28"/>
          <w:szCs w:val="28"/>
        </w:rPr>
      </w:pPr>
      <w:r w:rsidRPr="00142DCA">
        <w:rPr>
          <w:b/>
          <w:bCs/>
          <w:sz w:val="28"/>
          <w:szCs w:val="28"/>
        </w:rPr>
        <w:t>This Week we are eating different textured foods, making corn on the cobb and homemade butter for snacks</w:t>
      </w:r>
      <w:r w:rsidRPr="00142DCA">
        <w:rPr>
          <w:b/>
          <w:bCs/>
          <w:i/>
          <w:iCs/>
          <w:color w:val="FF0000"/>
          <w:sz w:val="28"/>
          <w:szCs w:val="28"/>
        </w:rPr>
        <w:t>.  Next we</w:t>
      </w:r>
      <w:r w:rsidR="00771FA5" w:rsidRPr="00142DCA">
        <w:rPr>
          <w:b/>
          <w:bCs/>
          <w:i/>
          <w:iCs/>
          <w:color w:val="FF0000"/>
          <w:sz w:val="28"/>
          <w:szCs w:val="28"/>
        </w:rPr>
        <w:t>ek, we</w:t>
      </w:r>
      <w:r w:rsidRPr="00142DCA">
        <w:rPr>
          <w:b/>
          <w:bCs/>
          <w:i/>
          <w:iCs/>
          <w:color w:val="FF0000"/>
          <w:sz w:val="28"/>
          <w:szCs w:val="28"/>
        </w:rPr>
        <w:t xml:space="preserve"> are </w:t>
      </w:r>
      <w:r w:rsidR="00E02872" w:rsidRPr="00142DCA">
        <w:rPr>
          <w:b/>
          <w:bCs/>
          <w:i/>
          <w:iCs/>
          <w:color w:val="FF0000"/>
          <w:sz w:val="28"/>
          <w:szCs w:val="28"/>
        </w:rPr>
        <w:t xml:space="preserve">baking different scented cookies.  We need mint extract, lemon extract, vanilla extract, orange extract,5 </w:t>
      </w:r>
      <w:r w:rsidR="000433D6" w:rsidRPr="00142DCA">
        <w:rPr>
          <w:b/>
          <w:bCs/>
          <w:i/>
          <w:iCs/>
          <w:color w:val="FF0000"/>
          <w:sz w:val="28"/>
          <w:szCs w:val="28"/>
        </w:rPr>
        <w:t>lb.</w:t>
      </w:r>
      <w:r w:rsidR="00E02872" w:rsidRPr="00142DCA">
        <w:rPr>
          <w:b/>
          <w:bCs/>
          <w:i/>
          <w:iCs/>
          <w:color w:val="FF0000"/>
          <w:sz w:val="28"/>
          <w:szCs w:val="28"/>
        </w:rPr>
        <w:t xml:space="preserve"> bag of flour, </w:t>
      </w:r>
      <w:r w:rsidR="008544EF" w:rsidRPr="00142DCA">
        <w:rPr>
          <w:b/>
          <w:bCs/>
          <w:i/>
          <w:iCs/>
          <w:color w:val="FF0000"/>
          <w:sz w:val="28"/>
          <w:szCs w:val="28"/>
        </w:rPr>
        <w:t xml:space="preserve">5 </w:t>
      </w:r>
      <w:r w:rsidR="000433D6" w:rsidRPr="00142DCA">
        <w:rPr>
          <w:b/>
          <w:bCs/>
          <w:i/>
          <w:iCs/>
          <w:color w:val="FF0000"/>
          <w:sz w:val="28"/>
          <w:szCs w:val="28"/>
        </w:rPr>
        <w:t>lbs.</w:t>
      </w:r>
      <w:r w:rsidR="008544EF" w:rsidRPr="00142DCA">
        <w:rPr>
          <w:b/>
          <w:bCs/>
          <w:i/>
          <w:iCs/>
          <w:color w:val="FF0000"/>
          <w:sz w:val="28"/>
          <w:szCs w:val="28"/>
        </w:rPr>
        <w:t xml:space="preserve"> powdered sugar, 5 </w:t>
      </w:r>
      <w:r w:rsidR="000433D6" w:rsidRPr="00142DCA">
        <w:rPr>
          <w:b/>
          <w:bCs/>
          <w:i/>
          <w:iCs/>
          <w:color w:val="FF0000"/>
          <w:sz w:val="28"/>
          <w:szCs w:val="28"/>
        </w:rPr>
        <w:t>lbs.</w:t>
      </w:r>
      <w:r w:rsidR="008544EF" w:rsidRPr="00142DCA">
        <w:rPr>
          <w:b/>
          <w:bCs/>
          <w:i/>
          <w:iCs/>
          <w:color w:val="FF0000"/>
          <w:sz w:val="28"/>
          <w:szCs w:val="28"/>
        </w:rPr>
        <w:t xml:space="preserve"> of real butter (salted) </w:t>
      </w:r>
      <w:r w:rsidR="00142DCA">
        <w:rPr>
          <w:b/>
          <w:bCs/>
          <w:i/>
          <w:iCs/>
          <w:color w:val="FF0000"/>
          <w:sz w:val="28"/>
          <w:szCs w:val="28"/>
        </w:rPr>
        <w:t xml:space="preserve">if you are able to bring any </w:t>
      </w:r>
      <w:r w:rsidR="00884EA5">
        <w:rPr>
          <w:b/>
          <w:bCs/>
          <w:i/>
          <w:iCs/>
          <w:color w:val="FF0000"/>
          <w:sz w:val="28"/>
          <w:szCs w:val="28"/>
        </w:rPr>
        <w:t>of these</w:t>
      </w:r>
      <w:r w:rsidR="00142DCA">
        <w:rPr>
          <w:b/>
          <w:bCs/>
          <w:i/>
          <w:iCs/>
          <w:color w:val="FF0000"/>
          <w:sz w:val="28"/>
          <w:szCs w:val="28"/>
        </w:rPr>
        <w:t xml:space="preserve"> items by Monday, </w:t>
      </w:r>
      <w:r w:rsidR="00884EA5">
        <w:rPr>
          <w:b/>
          <w:bCs/>
          <w:i/>
          <w:iCs/>
          <w:color w:val="FF0000"/>
          <w:sz w:val="28"/>
          <w:szCs w:val="28"/>
        </w:rPr>
        <w:t xml:space="preserve">11-8-21 please inform the teacher. </w:t>
      </w:r>
    </w:p>
    <w:p w14:paraId="251032C6" w14:textId="1F2D4277" w:rsidR="00D00D36" w:rsidRDefault="00FC58DF" w:rsidP="00FB276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Thank you for all of the </w:t>
      </w:r>
      <w:r w:rsidR="00B86D69">
        <w:rPr>
          <w:b/>
          <w:bCs/>
          <w:sz w:val="40"/>
          <w:szCs w:val="40"/>
        </w:rPr>
        <w:t xml:space="preserve">Halloween Treats the children had a great time!! </w:t>
      </w:r>
    </w:p>
    <w:p w14:paraId="13BE1D59" w14:textId="77777777" w:rsidR="00B86D69" w:rsidRDefault="00B86D69" w:rsidP="00FB276E">
      <w:pPr>
        <w:rPr>
          <w:b/>
          <w:bCs/>
          <w:sz w:val="40"/>
          <w:szCs w:val="40"/>
        </w:rPr>
      </w:pPr>
    </w:p>
    <w:p w14:paraId="094224F1" w14:textId="183C103C" w:rsidR="00FB276E" w:rsidRPr="00F4174C" w:rsidRDefault="00FB276E" w:rsidP="00FB276E">
      <w:pPr>
        <w:rPr>
          <w:sz w:val="32"/>
          <w:szCs w:val="32"/>
        </w:rPr>
      </w:pPr>
      <w:r w:rsidRPr="00F4174C">
        <w:rPr>
          <w:b/>
          <w:bCs/>
          <w:sz w:val="40"/>
          <w:szCs w:val="40"/>
        </w:rPr>
        <w:t>Other News:</w:t>
      </w:r>
      <w:r w:rsidRPr="00F4174C">
        <w:rPr>
          <w:sz w:val="40"/>
          <w:szCs w:val="40"/>
        </w:rPr>
        <w:t xml:space="preserve">  </w:t>
      </w:r>
      <w:r w:rsidR="00D00D36">
        <w:rPr>
          <w:sz w:val="32"/>
          <w:szCs w:val="32"/>
        </w:rPr>
        <w:t>Our Class is still</w:t>
      </w:r>
      <w:r w:rsidRPr="00F4174C">
        <w:rPr>
          <w:sz w:val="32"/>
          <w:szCs w:val="32"/>
        </w:rPr>
        <w:t xml:space="preserve"> collecting for our SHARE THE BOUNTY ~ Thanksgiving Dinner food drive for families.  Our Class has been assigned Instant Potatoes and Gravy.  Please have all items delivered to the center by November 19, 2021.</w:t>
      </w:r>
    </w:p>
    <w:p w14:paraId="498FE301" w14:textId="77777777" w:rsidR="00FB276E" w:rsidRPr="00F4174C" w:rsidRDefault="00FB276E" w:rsidP="00FB276E">
      <w:pPr>
        <w:rPr>
          <w:sz w:val="32"/>
          <w:szCs w:val="32"/>
        </w:rPr>
      </w:pPr>
    </w:p>
    <w:p w14:paraId="300472B5" w14:textId="77777777" w:rsidR="00FB276E" w:rsidRDefault="00FB276E" w:rsidP="00FB276E">
      <w:pPr>
        <w:rPr>
          <w:sz w:val="32"/>
          <w:szCs w:val="32"/>
        </w:rPr>
      </w:pPr>
      <w:r w:rsidRPr="00F4174C">
        <w:rPr>
          <w:b/>
          <w:bCs/>
          <w:sz w:val="32"/>
          <w:szCs w:val="32"/>
        </w:rPr>
        <w:t>Thanksgiving Luncheon</w:t>
      </w:r>
      <w:r w:rsidRPr="00F4174C">
        <w:rPr>
          <w:sz w:val="32"/>
          <w:szCs w:val="32"/>
        </w:rPr>
        <w:t>:  We are please</w:t>
      </w:r>
      <w:r>
        <w:rPr>
          <w:sz w:val="32"/>
          <w:szCs w:val="32"/>
        </w:rPr>
        <w:t>d</w:t>
      </w:r>
      <w:r w:rsidRPr="00F4174C">
        <w:rPr>
          <w:sz w:val="32"/>
          <w:szCs w:val="32"/>
        </w:rPr>
        <w:t xml:space="preserve"> to announce that we will host our annual Thanksgiving Turkey Potpie Luncheon on November 19, 2021, beginning at 11:00 am.  All are invited, please RSVP by November 5, 2021, with how many will be attending.  </w:t>
      </w:r>
    </w:p>
    <w:p w14:paraId="35B15F53" w14:textId="77777777" w:rsidR="00FB276E" w:rsidRDefault="00FB276E" w:rsidP="00FB276E">
      <w:pPr>
        <w:rPr>
          <w:sz w:val="32"/>
          <w:szCs w:val="32"/>
        </w:rPr>
      </w:pPr>
    </w:p>
    <w:p w14:paraId="41F5CA15" w14:textId="77777777" w:rsidR="009E4EF8" w:rsidRDefault="009E4EF8"/>
    <w:sectPr w:rsidR="009E4EF8" w:rsidSect="00FB2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50FE" w14:textId="77777777" w:rsidR="0019324F" w:rsidRDefault="0019324F" w:rsidP="00FB276E">
      <w:pPr>
        <w:spacing w:after="0" w:line="240" w:lineRule="auto"/>
      </w:pPr>
      <w:r>
        <w:separator/>
      </w:r>
    </w:p>
  </w:endnote>
  <w:endnote w:type="continuationSeparator" w:id="0">
    <w:p w14:paraId="738B915B" w14:textId="77777777" w:rsidR="0019324F" w:rsidRDefault="0019324F" w:rsidP="00FB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71E0" w14:textId="77777777" w:rsidR="0034524F" w:rsidRDefault="00345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C49F" w14:textId="77777777" w:rsidR="0034524F" w:rsidRDefault="00345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18E1" w14:textId="77777777" w:rsidR="0034524F" w:rsidRDefault="0034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B485" w14:textId="77777777" w:rsidR="0019324F" w:rsidRDefault="0019324F" w:rsidP="00FB276E">
      <w:pPr>
        <w:spacing w:after="0" w:line="240" w:lineRule="auto"/>
      </w:pPr>
      <w:r>
        <w:separator/>
      </w:r>
    </w:p>
  </w:footnote>
  <w:footnote w:type="continuationSeparator" w:id="0">
    <w:p w14:paraId="5B27E3F1" w14:textId="77777777" w:rsidR="0019324F" w:rsidRDefault="0019324F" w:rsidP="00FB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0136" w14:textId="656FB44C" w:rsidR="0034524F" w:rsidRDefault="0019324F">
    <w:pPr>
      <w:pStyle w:val="Header"/>
    </w:pPr>
    <w:r>
      <w:rPr>
        <w:noProof/>
      </w:rPr>
      <w:pict w14:anchorId="0964C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890297" o:spid="_x0000_s2050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Touch%2Bpicture%2Bwith%2Bhan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6A62" w14:textId="79E7ED04" w:rsidR="00FB276E" w:rsidRPr="00FB276E" w:rsidRDefault="0019324F" w:rsidP="00FB276E">
    <w:pPr>
      <w:pStyle w:val="Head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pict w14:anchorId="517CB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890298" o:spid="_x0000_s2051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Touch%2Bpicture%2Bwith%2Bhands" gain="19661f" blacklevel="22938f"/>
          <w10:wrap anchorx="margin" anchory="margin"/>
        </v:shape>
      </w:pict>
    </w:r>
    <w:r w:rsidR="00FB276E" w:rsidRPr="00FB276E">
      <w:rPr>
        <w:b/>
        <w:bCs/>
        <w:sz w:val="36"/>
        <w:szCs w:val="36"/>
      </w:rPr>
      <w:t>Erica Reynolds &amp; Lucinda O’Quinn</w:t>
    </w:r>
    <w:r w:rsidR="00FB276E">
      <w:rPr>
        <w:b/>
        <w:bCs/>
        <w:sz w:val="36"/>
        <w:szCs w:val="36"/>
      </w:rPr>
      <w:t xml:space="preserve">              </w:t>
    </w:r>
    <w:r w:rsidR="00FB276E" w:rsidRPr="00FB276E">
      <w:rPr>
        <w:b/>
        <w:bCs/>
        <w:sz w:val="36"/>
        <w:szCs w:val="36"/>
      </w:rPr>
      <w:t>Senses Unit</w:t>
    </w:r>
    <w:r w:rsidR="00FB276E">
      <w:rPr>
        <w:b/>
        <w:bCs/>
        <w:sz w:val="36"/>
        <w:szCs w:val="36"/>
      </w:rPr>
      <w:t xml:space="preserve">                   </w:t>
    </w:r>
    <w:r w:rsidR="00FB276E" w:rsidRPr="00FB276E">
      <w:rPr>
        <w:b/>
        <w:bCs/>
        <w:sz w:val="36"/>
        <w:szCs w:val="36"/>
      </w:rPr>
      <w:tab/>
      <w:t>November 1-5, 2021</w:t>
    </w:r>
  </w:p>
  <w:p w14:paraId="0DE704DF" w14:textId="4DA8E338" w:rsidR="00FB276E" w:rsidRPr="00FB276E" w:rsidRDefault="00FB276E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                                         </w:t>
    </w:r>
    <w:r w:rsidRPr="00FB276E">
      <w:rPr>
        <w:b/>
        <w:bCs/>
        <w:sz w:val="36"/>
        <w:szCs w:val="36"/>
      </w:rPr>
      <w:t>WEEKLY PEEK - TOUCH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5F42" w14:textId="62A35304" w:rsidR="0034524F" w:rsidRDefault="0019324F">
    <w:pPr>
      <w:pStyle w:val="Header"/>
    </w:pPr>
    <w:r>
      <w:rPr>
        <w:noProof/>
      </w:rPr>
      <w:pict w14:anchorId="2EB4B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890296" o:spid="_x0000_s2049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Touch%2Bpicture%2Bwith%2Bhan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6E"/>
    <w:rsid w:val="000433D6"/>
    <w:rsid w:val="00142DCA"/>
    <w:rsid w:val="0019324F"/>
    <w:rsid w:val="0034524F"/>
    <w:rsid w:val="004165ED"/>
    <w:rsid w:val="004D3537"/>
    <w:rsid w:val="0051195F"/>
    <w:rsid w:val="00530547"/>
    <w:rsid w:val="00544099"/>
    <w:rsid w:val="00771FA5"/>
    <w:rsid w:val="007E73C1"/>
    <w:rsid w:val="008544EF"/>
    <w:rsid w:val="00884EA5"/>
    <w:rsid w:val="009E4EF8"/>
    <w:rsid w:val="00A43BC8"/>
    <w:rsid w:val="00B83FD5"/>
    <w:rsid w:val="00B86D69"/>
    <w:rsid w:val="00C328B0"/>
    <w:rsid w:val="00C367EC"/>
    <w:rsid w:val="00CB0F15"/>
    <w:rsid w:val="00CF43E5"/>
    <w:rsid w:val="00D00D36"/>
    <w:rsid w:val="00E02872"/>
    <w:rsid w:val="00EB2CBE"/>
    <w:rsid w:val="00EE2EF9"/>
    <w:rsid w:val="00FB276E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FD6040"/>
  <w15:chartTrackingRefBased/>
  <w15:docId w15:val="{42815B1C-C6FB-411F-82B7-75A0DF0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6E"/>
  </w:style>
  <w:style w:type="paragraph" w:styleId="Footer">
    <w:name w:val="footer"/>
    <w:basedOn w:val="Normal"/>
    <w:link w:val="FooterChar"/>
    <w:uiPriority w:val="99"/>
    <w:unhideWhenUsed/>
    <w:rsid w:val="00FB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6E"/>
  </w:style>
  <w:style w:type="table" w:styleId="TableGrid">
    <w:name w:val="Table Grid"/>
    <w:basedOn w:val="TableNormal"/>
    <w:uiPriority w:val="39"/>
    <w:rsid w:val="0034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25</cp:revision>
  <dcterms:created xsi:type="dcterms:W3CDTF">2021-09-21T22:24:00Z</dcterms:created>
  <dcterms:modified xsi:type="dcterms:W3CDTF">2021-09-22T17:18:00Z</dcterms:modified>
</cp:coreProperties>
</file>