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64A931DE" w:rsidR="0024482B" w:rsidRDefault="0078101F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F2F147D" wp14:editId="7E6D467D">
            <wp:simplePos x="0" y="0"/>
            <wp:positionH relativeFrom="column">
              <wp:posOffset>-314518</wp:posOffset>
            </wp:positionH>
            <wp:positionV relativeFrom="paragraph">
              <wp:posOffset>81915</wp:posOffset>
            </wp:positionV>
            <wp:extent cx="795130" cy="766578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0" cy="76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4E" w:rsidRPr="00887B4E">
        <w:rPr>
          <w:noProof/>
        </w:rPr>
        <w:t xml:space="preserve"> </w:t>
      </w:r>
      <w:r w:rsidR="003B39B5"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75E65BC9" w:rsidR="00A61FAC" w:rsidRPr="00E21423" w:rsidRDefault="0078101F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E332223" wp14:editId="215C1F03">
            <wp:simplePos x="0" y="0"/>
            <wp:positionH relativeFrom="column">
              <wp:posOffset>8153731</wp:posOffset>
            </wp:positionH>
            <wp:positionV relativeFrom="paragraph">
              <wp:posOffset>72446</wp:posOffset>
            </wp:positionV>
            <wp:extent cx="1216407" cy="556592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07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F80"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622BA6" w:rsidRPr="00C81F8B" w14:paraId="407B3D4C" w14:textId="77777777" w:rsidTr="00E13C26">
        <w:trPr>
          <w:trHeight w:val="449"/>
        </w:trPr>
        <w:tc>
          <w:tcPr>
            <w:tcW w:w="4199" w:type="dxa"/>
            <w:vAlign w:val="center"/>
          </w:tcPr>
          <w:p w14:paraId="066EED94" w14:textId="66D3762E" w:rsidR="00A61FAC" w:rsidRPr="00E13C26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E13C26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89CEF73" w14:textId="336D6697" w:rsidR="00A61FAC" w:rsidRPr="00E13C26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E13C26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Activity</w:t>
            </w:r>
          </w:p>
        </w:tc>
        <w:tc>
          <w:tcPr>
            <w:tcW w:w="6118" w:type="dxa"/>
            <w:vAlign w:val="center"/>
          </w:tcPr>
          <w:p w14:paraId="679B00D1" w14:textId="288A2793" w:rsidR="00A61FAC" w:rsidRPr="00E13C26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E13C26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Home Extension Activity</w:t>
            </w:r>
          </w:p>
        </w:tc>
      </w:tr>
      <w:tr w:rsidR="00622BA6" w:rsidRPr="00290D15" w14:paraId="3DB83B79" w14:textId="77777777" w:rsidTr="00954F97">
        <w:trPr>
          <w:trHeight w:val="2240"/>
        </w:trPr>
        <w:tc>
          <w:tcPr>
            <w:tcW w:w="4199" w:type="dxa"/>
          </w:tcPr>
          <w:p w14:paraId="324BBE8F" w14:textId="12DC3404" w:rsidR="003142C4" w:rsidRPr="00622BA6" w:rsidRDefault="003142C4" w:rsidP="003142C4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622BA6">
              <w:rPr>
                <w:rFonts w:ascii="Century Gothic" w:hAnsi="Century Gothic" w:cs="Calibri"/>
                <w:b/>
                <w:sz w:val="18"/>
                <w:szCs w:val="18"/>
              </w:rPr>
              <w:t>IV. LANGUAGE AND LITERACY</w:t>
            </w:r>
          </w:p>
          <w:p w14:paraId="70ECA06B" w14:textId="77777777" w:rsidR="005945B1" w:rsidRPr="008251F0" w:rsidRDefault="005945B1" w:rsidP="005945B1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251F0">
              <w:rPr>
                <w:rFonts w:ascii="Century Gothic" w:hAnsi="Century Gothic" w:cstheme="minorHAnsi"/>
                <w:b/>
                <w:sz w:val="18"/>
                <w:szCs w:val="18"/>
              </w:rPr>
              <w:t>F. EMERGENT READING</w:t>
            </w:r>
          </w:p>
          <w:p w14:paraId="355F9BCB" w14:textId="7FA3121E" w:rsidR="00954F97" w:rsidRDefault="00954F97" w:rsidP="005945B1">
            <w:pPr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</w:pPr>
            <w:r w:rsidRPr="00954F97">
              <w:rPr>
                <w:rFonts w:ascii="Century Gothic" w:hAnsi="Century Gothic" w:cstheme="minorHAnsi"/>
                <w:bCs/>
                <w:sz w:val="18"/>
                <w:szCs w:val="18"/>
              </w:rPr>
              <w:t>2. Shows age-appropriate phonological awareness-</w:t>
            </w:r>
            <w:r w:rsidRPr="00954F97">
              <w:rPr>
                <w:rFonts w:ascii="Century Gothic" w:hAnsi="Century Gothic"/>
                <w:color w:val="222222"/>
                <w:sz w:val="18"/>
                <w:szCs w:val="17"/>
                <w:shd w:val="clear" w:color="auto" w:fill="FFFFFF"/>
              </w:rPr>
              <w:t>Listens and matches rhythm, volume and pitch of rhymes, songs and chants</w:t>
            </w:r>
          </w:p>
          <w:p w14:paraId="2DFB11B8" w14:textId="1BB43575" w:rsidR="00954F97" w:rsidRPr="00622BA6" w:rsidRDefault="00954F97" w:rsidP="005945B1">
            <w:pPr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22BA6">
              <w:rPr>
                <w:rFonts w:ascii="Century Gothic" w:hAnsi="Century Gothic" w:cstheme="minorHAnsi"/>
                <w:bCs/>
                <w:sz w:val="18"/>
                <w:szCs w:val="18"/>
              </w:rPr>
              <w:t>3. Shows alphabetic and print knowledge</w:t>
            </w:r>
          </w:p>
          <w:p w14:paraId="6E686553" w14:textId="77777777" w:rsidR="00E21423" w:rsidRPr="00622BA6" w:rsidRDefault="005945B1" w:rsidP="00E21423">
            <w:pPr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</w:pPr>
            <w:r w:rsidRPr="00622BA6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IV. F. 3. a. </w:t>
            </w:r>
            <w:r w:rsidRPr="00622BA6"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  <w:t>Recognizes that print conveys meaning</w:t>
            </w:r>
          </w:p>
          <w:p w14:paraId="5386DF96" w14:textId="77777777" w:rsidR="00622BA6" w:rsidRPr="00622BA6" w:rsidRDefault="00622BA6" w:rsidP="00E21423">
            <w:pPr>
              <w:rPr>
                <w:rFonts w:ascii="Century Gothic" w:hAnsi="Century Gothic" w:cstheme="minorHAnsi"/>
                <w:bCs/>
                <w:sz w:val="18"/>
                <w:szCs w:val="18"/>
                <w:shd w:val="clear" w:color="auto" w:fill="FFFFFF"/>
              </w:rPr>
            </w:pPr>
          </w:p>
          <w:p w14:paraId="35CE5B39" w14:textId="35E6F6A0" w:rsidR="00622BA6" w:rsidRPr="00622BA6" w:rsidRDefault="00622BA6" w:rsidP="00E21423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622BA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4" w:type="dxa"/>
          </w:tcPr>
          <w:p w14:paraId="22916C54" w14:textId="784A77E6" w:rsidR="00423D5C" w:rsidRDefault="00AB7B03" w:rsidP="00AB7B03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5BCC480" wp14:editId="3BC3957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2540</wp:posOffset>
                  </wp:positionV>
                  <wp:extent cx="1105535" cy="8229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48638F" w14:textId="4E69649D" w:rsidR="0078101F" w:rsidRDefault="003142C4" w:rsidP="00B07691">
            <w:pPr>
              <w:rPr>
                <w:rFonts w:ascii="Century Gothic" w:hAnsi="Century Gothic" w:cstheme="majorHAnsi"/>
                <w:sz w:val="24"/>
                <w:szCs w:val="18"/>
              </w:rPr>
            </w:pP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 xml:space="preserve">Our letter this week 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i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s "</w:t>
            </w:r>
            <w:r w:rsidR="00393E44">
              <w:rPr>
                <w:rFonts w:ascii="Century Gothic" w:hAnsi="Century Gothic"/>
                <w:noProof/>
                <w:sz w:val="22"/>
                <w:szCs w:val="16"/>
              </w:rPr>
              <w:t>Ii</w:t>
            </w:r>
            <w:r w:rsidR="0078101F">
              <w:rPr>
                <w:rFonts w:ascii="Century Gothic" w:hAnsi="Century Gothic"/>
                <w:noProof/>
                <w:sz w:val="22"/>
                <w:szCs w:val="16"/>
              </w:rPr>
              <w:t>”</w:t>
            </w:r>
            <w:r w:rsidR="00AB7B03">
              <w:rPr>
                <w:rFonts w:ascii="Century Gothic" w:hAnsi="Century Gothic" w:cstheme="majorHAnsi"/>
                <w:sz w:val="24"/>
                <w:szCs w:val="18"/>
              </w:rPr>
              <w:t xml:space="preserve">             </w:t>
            </w:r>
          </w:p>
          <w:p w14:paraId="1B1E1129" w14:textId="39398802" w:rsidR="0078101F" w:rsidRDefault="00954F97" w:rsidP="00B07691">
            <w:pPr>
              <w:rPr>
                <w:rFonts w:ascii="Century Gothic" w:hAnsi="Century Gothic" w:cstheme="majorHAnsi"/>
                <w:sz w:val="24"/>
                <w:szCs w:val="18"/>
              </w:rPr>
            </w:pPr>
            <w:r w:rsidRPr="00C1201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05344" behindDoc="0" locked="0" layoutInCell="1" allowOverlap="1" wp14:anchorId="7F33139C" wp14:editId="3F750121">
                  <wp:simplePos x="0" y="0"/>
                  <wp:positionH relativeFrom="column">
                    <wp:posOffset>1291590</wp:posOffset>
                  </wp:positionH>
                  <wp:positionV relativeFrom="page">
                    <wp:posOffset>709295</wp:posOffset>
                  </wp:positionV>
                  <wp:extent cx="1012825" cy="763270"/>
                  <wp:effectExtent l="0" t="0" r="0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BA2CC" w14:textId="1A2C1FA6" w:rsidR="0078101F" w:rsidRDefault="0078101F" w:rsidP="00B07691">
            <w:pPr>
              <w:rPr>
                <w:rFonts w:ascii="Century Gothic" w:hAnsi="Century Gothic" w:cstheme="majorHAnsi"/>
                <w:sz w:val="22"/>
                <w:szCs w:val="16"/>
              </w:rPr>
            </w:pPr>
          </w:p>
          <w:p w14:paraId="77C3F8EB" w14:textId="407B0064" w:rsidR="0078101F" w:rsidRDefault="0078101F" w:rsidP="00B07691">
            <w:pPr>
              <w:rPr>
                <w:rFonts w:ascii="Century Gothic" w:hAnsi="Century Gothic" w:cstheme="majorHAnsi"/>
                <w:sz w:val="22"/>
                <w:szCs w:val="16"/>
              </w:rPr>
            </w:pPr>
          </w:p>
          <w:p w14:paraId="488E5C78" w14:textId="0DE36031" w:rsidR="00AB7B03" w:rsidRPr="0078101F" w:rsidRDefault="00AB7B03" w:rsidP="0078101F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78101F">
              <w:rPr>
                <w:rFonts w:ascii="Century Gothic" w:hAnsi="Century Gothic" w:cstheme="majorHAnsi"/>
                <w:sz w:val="22"/>
                <w:szCs w:val="16"/>
              </w:rPr>
              <w:t>Apple Rhyming</w:t>
            </w:r>
          </w:p>
        </w:tc>
        <w:tc>
          <w:tcPr>
            <w:tcW w:w="6118" w:type="dxa"/>
          </w:tcPr>
          <w:p w14:paraId="67F02C64" w14:textId="77777777" w:rsidR="00AB7B03" w:rsidRPr="00AB7B03" w:rsidRDefault="00AB7B03" w:rsidP="00B56197">
            <w:pPr>
              <w:pStyle w:val="Heading3"/>
              <w:shd w:val="clear" w:color="auto" w:fill="FFFFFF"/>
              <w:spacing w:before="0" w:line="360" w:lineRule="auto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AB7B03">
              <w:rPr>
                <w:rFonts w:ascii="Century Gothic" w:hAnsi="Century Gothic"/>
                <w:color w:val="auto"/>
                <w:sz w:val="22"/>
                <w:szCs w:val="22"/>
              </w:rPr>
              <w:t>Read rhyming picture books together.</w:t>
            </w:r>
          </w:p>
          <w:p w14:paraId="03E3DF0F" w14:textId="575C2998" w:rsidR="00AB7B03" w:rsidRDefault="00AB7B03" w:rsidP="00B56197">
            <w:pPr>
              <w:pStyle w:val="NormalWeb"/>
              <w:shd w:val="clear" w:color="auto" w:fill="FFFFFF"/>
              <w:spacing w:before="0" w:beforeAutospacing="0"/>
              <w:rPr>
                <w:rFonts w:ascii="Century Gothic" w:hAnsi="Century Gothic"/>
                <w:sz w:val="22"/>
                <w:szCs w:val="22"/>
              </w:rPr>
            </w:pPr>
            <w:r w:rsidRPr="00AB7B03">
              <w:rPr>
                <w:rFonts w:ascii="Century Gothic" w:hAnsi="Century Gothic"/>
                <w:sz w:val="22"/>
                <w:szCs w:val="22"/>
              </w:rPr>
              <w:t>As you read, occasionally point out words that rhyme. (“Oh, </w:t>
            </w:r>
            <w:r w:rsidRPr="00AB7B03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goat</w:t>
            </w:r>
            <w:r w:rsidRPr="00AB7B03">
              <w:rPr>
                <w:rFonts w:ascii="Century Gothic" w:hAnsi="Century Gothic"/>
                <w:sz w:val="22"/>
                <w:szCs w:val="22"/>
              </w:rPr>
              <w:t> and </w:t>
            </w:r>
            <w:r w:rsidRPr="00AB7B03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boat</w:t>
            </w:r>
            <w:r w:rsidRPr="00AB7B03">
              <w:rPr>
                <w:rFonts w:ascii="Century Gothic" w:hAnsi="Century Gothic"/>
                <w:sz w:val="22"/>
                <w:szCs w:val="22"/>
              </w:rPr>
              <w:t> rhyme! They sound the same at the end. </w:t>
            </w:r>
            <w:r w:rsidRPr="00AB7B03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Goat</w:t>
            </w:r>
            <w:r w:rsidRPr="00AB7B03">
              <w:rPr>
                <w:rStyle w:val="Emphasis"/>
                <w:rFonts w:ascii="Century Gothic" w:hAnsi="Century Gothic"/>
                <w:sz w:val="22"/>
                <w:szCs w:val="22"/>
              </w:rPr>
              <w:t>, </w:t>
            </w:r>
            <w:r w:rsidRPr="00AB7B03">
              <w:rPr>
                <w:rStyle w:val="italic"/>
                <w:rFonts w:ascii="Century Gothic" w:hAnsi="Century Gothic"/>
                <w:i/>
                <w:iCs/>
                <w:sz w:val="22"/>
                <w:szCs w:val="22"/>
              </w:rPr>
              <w:t>boat</w:t>
            </w:r>
            <w:r w:rsidRPr="00AB7B03">
              <w:rPr>
                <w:rFonts w:ascii="Century Gothic" w:hAnsi="Century Gothic"/>
                <w:sz w:val="22"/>
                <w:szCs w:val="22"/>
              </w:rPr>
              <w:t>.”)</w:t>
            </w:r>
            <w:r w:rsidR="00B5619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56197" w:rsidRPr="00C73689">
              <w:rPr>
                <w:rFonts w:ascii="Century Gothic" w:hAnsi="Century Gothic"/>
                <w:i/>
                <w:iCs/>
                <w:sz w:val="22"/>
                <w:szCs w:val="22"/>
              </w:rPr>
              <w:t>See Parent Resources below</w:t>
            </w:r>
            <w:r w:rsidR="00B56197">
              <w:rPr>
                <w:rFonts w:ascii="Century Gothic" w:hAnsi="Century Gothic"/>
                <w:sz w:val="22"/>
                <w:szCs w:val="22"/>
              </w:rPr>
              <w:t xml:space="preserve"> for a list of rhyming books, that you may be able to find at the library.</w:t>
            </w:r>
          </w:p>
          <w:p w14:paraId="187E3B5E" w14:textId="0A207F01" w:rsidR="001C340D" w:rsidRPr="00290D15" w:rsidRDefault="009F5E0A" w:rsidP="003142C4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622BA6" w:rsidRPr="00290D15" w14:paraId="0262E159" w14:textId="77777777" w:rsidTr="00BC238E">
        <w:trPr>
          <w:trHeight w:val="980"/>
        </w:trPr>
        <w:tc>
          <w:tcPr>
            <w:tcW w:w="4199" w:type="dxa"/>
          </w:tcPr>
          <w:p w14:paraId="0EA0F36E" w14:textId="77777777" w:rsidR="00BC238E" w:rsidRPr="00B07691" w:rsidRDefault="00BC238E" w:rsidP="00BC238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Hlk82956614"/>
            <w:r w:rsidRPr="00B076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A. SCIENTIFIC INQUIRY </w:t>
            </w:r>
          </w:p>
          <w:p w14:paraId="4FA77F5A" w14:textId="77777777" w:rsidR="00BC238E" w:rsidRPr="00B07691" w:rsidRDefault="00BC238E" w:rsidP="00BC23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07691">
              <w:rPr>
                <w:rFonts w:asciiTheme="majorHAnsi" w:hAnsiTheme="majorHAnsi" w:cstheme="majorHAnsi"/>
                <w:sz w:val="18"/>
                <w:szCs w:val="18"/>
              </w:rPr>
              <w:t xml:space="preserve">1. Uses senses to explore and understand their social and physical environment </w:t>
            </w:r>
          </w:p>
          <w:bookmarkEnd w:id="0"/>
          <w:p w14:paraId="71AFE113" w14:textId="77777777" w:rsidR="00DB3B39" w:rsidRPr="00B07691" w:rsidRDefault="00DB3B39" w:rsidP="00DB3B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07691">
              <w:rPr>
                <w:rFonts w:asciiTheme="majorHAnsi" w:hAnsiTheme="majorHAnsi" w:cstheme="majorHAnsi"/>
                <w:sz w:val="18"/>
                <w:szCs w:val="18"/>
              </w:rPr>
              <w:t xml:space="preserve">VI. A. 1. b. Begins to identify and make observations about what can be learned about the world using each of the five senses </w:t>
            </w:r>
          </w:p>
          <w:p w14:paraId="613EB426" w14:textId="73630B3B" w:rsidR="00DB3B39" w:rsidRPr="00B07691" w:rsidRDefault="00DB3B39" w:rsidP="00DB3B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0769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B. LIFE SCIENCE </w:t>
            </w:r>
          </w:p>
          <w:p w14:paraId="3D91F1AB" w14:textId="025E430F" w:rsidR="00DB3B39" w:rsidRPr="00B07691" w:rsidRDefault="00DB3B39" w:rsidP="00DB3B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07691">
              <w:rPr>
                <w:rFonts w:asciiTheme="majorHAnsi" w:hAnsiTheme="majorHAnsi" w:cstheme="majorHAnsi"/>
                <w:sz w:val="18"/>
                <w:szCs w:val="18"/>
              </w:rPr>
              <w:t xml:space="preserve">1. Demonstrates knowledge related to living things </w:t>
            </w:r>
          </w:p>
          <w:p w14:paraId="5FCE5EE1" w14:textId="1A03FDDE" w:rsidR="0070383B" w:rsidRPr="00BC238E" w:rsidRDefault="00DB3B39" w:rsidP="00792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07691">
              <w:rPr>
                <w:rFonts w:asciiTheme="majorHAnsi" w:hAnsiTheme="majorHAnsi" w:cstheme="majorHAnsi"/>
                <w:sz w:val="18"/>
                <w:szCs w:val="18"/>
              </w:rPr>
              <w:t xml:space="preserve">VI. B. 1. c. Understands that all living things grow, change and go through life cycles </w:t>
            </w:r>
          </w:p>
        </w:tc>
        <w:tc>
          <w:tcPr>
            <w:tcW w:w="4174" w:type="dxa"/>
          </w:tcPr>
          <w:p w14:paraId="5D30380F" w14:textId="54AF2081" w:rsidR="00FD7634" w:rsidRPr="00FD7634" w:rsidRDefault="00FD7634" w:rsidP="00FD7634">
            <w:pPr>
              <w:rPr>
                <w:rFonts w:asciiTheme="majorHAnsi" w:hAnsiTheme="majorHAnsi" w:cstheme="majorHAnsi"/>
                <w:sz w:val="20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984C110" wp14:editId="29684BCD">
                  <wp:simplePos x="0" y="0"/>
                  <wp:positionH relativeFrom="column">
                    <wp:posOffset>1768137</wp:posOffset>
                  </wp:positionH>
                  <wp:positionV relativeFrom="paragraph">
                    <wp:posOffset>10160</wp:posOffset>
                  </wp:positionV>
                  <wp:extent cx="771896" cy="601416"/>
                  <wp:effectExtent l="0" t="0" r="9525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96" cy="60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634">
              <w:rPr>
                <w:rFonts w:asciiTheme="majorHAnsi" w:hAnsiTheme="majorHAnsi" w:cstheme="majorHAnsi"/>
                <w:sz w:val="20"/>
                <w:szCs w:val="14"/>
              </w:rPr>
              <w:t>Sense of Taste and Sight (colors)</w:t>
            </w:r>
          </w:p>
          <w:p w14:paraId="1DE385E5" w14:textId="1799BDAB" w:rsidR="00FD7634" w:rsidRPr="00FD7634" w:rsidRDefault="00FD7634" w:rsidP="00FD7634">
            <w:pPr>
              <w:rPr>
                <w:rFonts w:asciiTheme="majorHAnsi" w:hAnsiTheme="majorHAnsi" w:cstheme="majorHAnsi"/>
                <w:sz w:val="20"/>
                <w:szCs w:val="14"/>
              </w:rPr>
            </w:pPr>
            <w:r>
              <w:rPr>
                <w:rFonts w:asciiTheme="majorHAnsi" w:hAnsiTheme="majorHAnsi" w:cstheme="majorHAnsi"/>
                <w:sz w:val="20"/>
                <w:szCs w:val="14"/>
              </w:rPr>
              <w:t xml:space="preserve">                            </w:t>
            </w:r>
            <w:r w:rsidRPr="00FD7634">
              <w:rPr>
                <w:rFonts w:asciiTheme="majorHAnsi" w:hAnsiTheme="majorHAnsi" w:cstheme="majorHAnsi"/>
                <w:sz w:val="20"/>
                <w:szCs w:val="14"/>
              </w:rPr>
              <w:t>Apple Taste Test</w:t>
            </w:r>
          </w:p>
          <w:p w14:paraId="0F54F539" w14:textId="40B022A5" w:rsidR="00B07691" w:rsidRDefault="00FD7634" w:rsidP="00B0769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201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07392" behindDoc="0" locked="0" layoutInCell="1" allowOverlap="1" wp14:anchorId="5100D176" wp14:editId="592191E8">
                  <wp:simplePos x="0" y="0"/>
                  <wp:positionH relativeFrom="column">
                    <wp:posOffset>105608</wp:posOffset>
                  </wp:positionH>
                  <wp:positionV relativeFrom="paragraph">
                    <wp:posOffset>22464</wp:posOffset>
                  </wp:positionV>
                  <wp:extent cx="842645" cy="1015365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</w:t>
            </w:r>
          </w:p>
          <w:p w14:paraId="281BAE29" w14:textId="092A82E4" w:rsidR="00B07691" w:rsidRDefault="00B07691" w:rsidP="00B076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62CB17" w14:textId="575AAEDC" w:rsidR="00B07691" w:rsidRDefault="00B07691" w:rsidP="00B076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77B094" w14:textId="3BF9D21E" w:rsidR="00B07691" w:rsidRPr="00B07691" w:rsidRDefault="00B07691" w:rsidP="00B07691">
            <w:pPr>
              <w:rPr>
                <w:rFonts w:asciiTheme="majorHAnsi" w:hAnsiTheme="majorHAnsi" w:cstheme="majorHAnsi"/>
                <w:sz w:val="44"/>
                <w:szCs w:val="32"/>
              </w:rPr>
            </w:pPr>
            <w:r w:rsidRPr="00B07691">
              <w:rPr>
                <w:rFonts w:asciiTheme="majorHAnsi" w:hAnsiTheme="majorHAnsi" w:cstheme="majorHAnsi"/>
                <w:sz w:val="22"/>
                <w:szCs w:val="22"/>
              </w:rPr>
              <w:t>Apple Life Cycle</w:t>
            </w:r>
          </w:p>
          <w:p w14:paraId="0B1ADA59" w14:textId="1B6485A3" w:rsidR="00ED29CA" w:rsidRPr="00AD6E24" w:rsidRDefault="00BC238E" w:rsidP="0079212A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6118" w:type="dxa"/>
          </w:tcPr>
          <w:p w14:paraId="57A564FB" w14:textId="777ABD0A" w:rsidR="00BC238E" w:rsidRDefault="000C2EDE" w:rsidP="00BC238E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0C2EDE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4E0C66E9" w14:textId="64F02970" w:rsidR="00A14766" w:rsidRDefault="00E13C26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BC238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0BDD3406" wp14:editId="00F135C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27940</wp:posOffset>
                  </wp:positionV>
                  <wp:extent cx="1486535" cy="2870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73034" w14:textId="77777777" w:rsidR="00B07691" w:rsidRDefault="00B07691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742B78D5" w14:textId="77777777" w:rsidR="00B07691" w:rsidRDefault="00B07691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5AAD87DA" w14:textId="56F05E47" w:rsidR="00B07691" w:rsidRPr="00B07691" w:rsidRDefault="00B07691" w:rsidP="00B07691">
            <w:pPr>
              <w:numPr>
                <w:ilvl w:val="0"/>
                <w:numId w:val="14"/>
              </w:num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B07691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Read books with children about plants and animals and life cycles.</w:t>
            </w:r>
          </w:p>
          <w:p w14:paraId="20373E6F" w14:textId="544F412C" w:rsidR="00B07691" w:rsidRPr="00BC238E" w:rsidRDefault="00B07691" w:rsidP="000C2EDE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622BA6" w:rsidRPr="00290D15" w14:paraId="27F4DCA9" w14:textId="77777777" w:rsidTr="00B07691">
        <w:trPr>
          <w:trHeight w:val="1241"/>
        </w:trPr>
        <w:tc>
          <w:tcPr>
            <w:tcW w:w="4199" w:type="dxa"/>
          </w:tcPr>
          <w:p w14:paraId="339E91E2" w14:textId="72D0A61E" w:rsidR="00AD6E24" w:rsidRPr="00BC238E" w:rsidRDefault="00AD6E24" w:rsidP="00AD6E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23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56EBD8A0" w14:textId="77777777" w:rsidR="00954F97" w:rsidRPr="00954F97" w:rsidRDefault="00954F97" w:rsidP="00954F9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F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A. NUMBER SENSE </w:t>
            </w:r>
          </w:p>
          <w:p w14:paraId="30E26943" w14:textId="77777777" w:rsidR="00954F97" w:rsidRPr="003508B5" w:rsidRDefault="00954F97" w:rsidP="00954F9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6396">
              <w:rPr>
                <w:rFonts w:asciiTheme="majorHAnsi" w:hAnsiTheme="majorHAnsi" w:cstheme="majorHAnsi"/>
                <w:sz w:val="20"/>
                <w:szCs w:val="20"/>
              </w:rPr>
              <w:t>V. A. 4.</w:t>
            </w:r>
            <w:r w:rsidRPr="003508B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Identifies the last number spoken tells “how many” up to 10 (cardinality)</w:t>
            </w:r>
          </w:p>
          <w:p w14:paraId="3D705486" w14:textId="15F0EE1F" w:rsidR="00AD6E24" w:rsidRPr="00B07691" w:rsidRDefault="00AD6E24" w:rsidP="00B076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331416D2" w14:textId="7ED0995E" w:rsidR="00831173" w:rsidRDefault="00831173" w:rsidP="008311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C546D50" wp14:editId="56C04E06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34142</wp:posOffset>
                  </wp:positionV>
                  <wp:extent cx="893445" cy="742950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Counting within a </w:t>
            </w:r>
          </w:p>
          <w:p w14:paraId="1BB937C1" w14:textId="2B9CA288" w:rsidR="00831173" w:rsidRPr="00831173" w:rsidRDefault="00831173" w:rsidP="008311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ten frame</w:t>
            </w:r>
          </w:p>
          <w:p w14:paraId="196773A5" w14:textId="481D8F18" w:rsidR="00AD6E24" w:rsidRPr="006B5B10" w:rsidRDefault="00AD6E24" w:rsidP="00831173">
            <w:pPr>
              <w:jc w:val="right"/>
              <w:rPr>
                <w:noProof/>
                <w:sz w:val="20"/>
                <w:szCs w:val="8"/>
              </w:rPr>
            </w:pPr>
          </w:p>
        </w:tc>
        <w:tc>
          <w:tcPr>
            <w:tcW w:w="6118" w:type="dxa"/>
          </w:tcPr>
          <w:p w14:paraId="182BA00D" w14:textId="2A9CE5CA" w:rsidR="008251F0" w:rsidRPr="000C2EDE" w:rsidRDefault="008251F0" w:rsidP="008251F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0C2EDE"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59EB9575" w14:textId="59AF0FCC" w:rsidR="005E0063" w:rsidRDefault="008251F0" w:rsidP="00E251E7">
            <w:pPr>
              <w:shd w:val="clear" w:color="auto" w:fill="FFFFFF"/>
              <w:rPr>
                <w:rFonts w:ascii="Lato" w:eastAsia="Times New Roman" w:hAnsi="Lato" w:cs="Times New Roman"/>
                <w:color w:val="222222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C0DB06C" wp14:editId="1DD799FB">
                  <wp:extent cx="1494845" cy="28918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33" cy="30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C480D" w14:textId="239853FE" w:rsidR="00831173" w:rsidRPr="00831173" w:rsidRDefault="00831173" w:rsidP="00E251E7">
            <w:pPr>
              <w:numPr>
                <w:ilvl w:val="0"/>
                <w:numId w:val="15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831173"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</w:rPr>
              <w:t>Find authentic reasons to count things around the house and outdoors. Remember to ask the question, “How many?” once the counting sequence is complete.</w:t>
            </w:r>
          </w:p>
        </w:tc>
      </w:tr>
      <w:tr w:rsidR="00BC238E" w:rsidRPr="00290D15" w14:paraId="2EAB1CC2" w14:textId="77777777" w:rsidTr="00BC238E">
        <w:trPr>
          <w:trHeight w:val="1250"/>
        </w:trPr>
        <w:tc>
          <w:tcPr>
            <w:tcW w:w="4199" w:type="dxa"/>
          </w:tcPr>
          <w:p w14:paraId="654CAF51" w14:textId="55825F49" w:rsidR="00BC238E" w:rsidRPr="00BC238E" w:rsidRDefault="00161988" w:rsidP="00BC23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C238E">
              <w:rPr>
                <w:rFonts w:asciiTheme="majorHAnsi" w:hAnsiTheme="majorHAnsi" w:cstheme="majorHAnsi"/>
                <w:b/>
                <w:sz w:val="20"/>
                <w:szCs w:val="20"/>
              </w:rPr>
              <w:t>FAITH FORMATION</w:t>
            </w:r>
          </w:p>
          <w:p w14:paraId="5A8DA9BD" w14:textId="229F4D46" w:rsidR="00161988" w:rsidRPr="00E13C26" w:rsidRDefault="00E13C26" w:rsidP="001619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3C26">
              <w:rPr>
                <w:rFonts w:asciiTheme="majorHAnsi" w:hAnsiTheme="majorHAnsi" w:cstheme="majorHAnsi"/>
                <w:sz w:val="20"/>
                <w:szCs w:val="20"/>
              </w:rPr>
              <w:t>Knows that God loves, protects and provides for them.</w:t>
            </w:r>
          </w:p>
          <w:p w14:paraId="2A323D2D" w14:textId="338A4534" w:rsidR="00161988" w:rsidRPr="00FD116F" w:rsidRDefault="00161988" w:rsidP="0016198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D116F">
              <w:rPr>
                <w:rFonts w:asciiTheme="majorHAnsi" w:hAnsiTheme="majorHAnsi" w:cstheme="majorHAnsi"/>
                <w:b/>
                <w:sz w:val="18"/>
                <w:szCs w:val="18"/>
              </w:rPr>
              <w:t>SAFE ENVIRONMENT STANDARDS</w:t>
            </w:r>
          </w:p>
          <w:p w14:paraId="28B9C270" w14:textId="395D1F84" w:rsidR="00E13C26" w:rsidRPr="00E13C26" w:rsidRDefault="00E13C26" w:rsidP="00E13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3C26">
              <w:rPr>
                <w:rFonts w:asciiTheme="majorHAnsi" w:hAnsiTheme="majorHAnsi" w:cstheme="majorHAnsi"/>
                <w:sz w:val="20"/>
                <w:szCs w:val="20"/>
              </w:rPr>
              <w:t>Standard 2- Spiritual Development</w:t>
            </w:r>
          </w:p>
          <w:p w14:paraId="0731CCF2" w14:textId="448EE7CA" w:rsidR="00BC238E" w:rsidRPr="00E13C26" w:rsidRDefault="00E13C26" w:rsidP="00AD6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13C26">
              <w:rPr>
                <w:rFonts w:asciiTheme="majorHAnsi" w:hAnsiTheme="majorHAnsi" w:cstheme="majorHAnsi"/>
                <w:sz w:val="20"/>
                <w:szCs w:val="20"/>
              </w:rPr>
              <w:t>SESD:2f an understanding that God calls us to forgive those who hurt us</w:t>
            </w:r>
          </w:p>
        </w:tc>
        <w:tc>
          <w:tcPr>
            <w:tcW w:w="4174" w:type="dxa"/>
          </w:tcPr>
          <w:p w14:paraId="125E4B76" w14:textId="77777777" w:rsidR="00E13C26" w:rsidRPr="0078101F" w:rsidRDefault="00E13C26" w:rsidP="00E13C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8101F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Joseph’s Coat of many colors </w:t>
            </w:r>
            <w:r w:rsidRPr="0078101F">
              <w:rPr>
                <w:rFonts w:asciiTheme="majorHAnsi" w:hAnsiTheme="majorHAnsi" w:cstheme="majorHAnsi"/>
                <w:sz w:val="18"/>
                <w:szCs w:val="18"/>
              </w:rPr>
              <w:t>and how his brothers tricked and sold him to the Ishmaelites</w:t>
            </w:r>
            <w:r w:rsidRPr="0078101F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8101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Genesis 37</w:t>
            </w:r>
          </w:p>
          <w:p w14:paraId="4681A311" w14:textId="77777777" w:rsidR="00E13C26" w:rsidRPr="0078101F" w:rsidRDefault="00E13C26" w:rsidP="00E13C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599BAA" w14:textId="77777777" w:rsidR="00E13C26" w:rsidRPr="0078101F" w:rsidRDefault="00E13C26" w:rsidP="00E13C2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8101F">
              <w:rPr>
                <w:rFonts w:asciiTheme="majorHAnsi" w:hAnsiTheme="majorHAnsi" w:cstheme="majorHAnsi"/>
                <w:sz w:val="18"/>
                <w:szCs w:val="18"/>
              </w:rPr>
              <w:t xml:space="preserve">Joseph helping his family once he was in Egypt and how Joseph forgives his brothers </w:t>
            </w:r>
          </w:p>
          <w:p w14:paraId="1C9006CE" w14:textId="642556FB" w:rsidR="00BC238E" w:rsidRPr="00E13C26" w:rsidRDefault="00E13C26" w:rsidP="006B5B1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8101F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Genesis 42-45</w:t>
            </w:r>
          </w:p>
        </w:tc>
        <w:tc>
          <w:tcPr>
            <w:tcW w:w="6118" w:type="dxa"/>
          </w:tcPr>
          <w:p w14:paraId="5C61CABA" w14:textId="09329F35" w:rsidR="00BC238E" w:rsidRPr="000C2EDE" w:rsidRDefault="00BC238E" w:rsidP="008251F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E13C26">
              <w:rPr>
                <w:rFonts w:ascii="Century Gothic" w:hAnsi="Century Gothic"/>
                <w:noProof/>
                <w:sz w:val="22"/>
                <w:szCs w:val="22"/>
              </w:rPr>
              <w:t xml:space="preserve">Read </w:t>
            </w:r>
            <w:r w:rsidR="00161988" w:rsidRPr="00E13C26">
              <w:rPr>
                <w:rFonts w:ascii="Century Gothic" w:hAnsi="Century Gothic"/>
                <w:noProof/>
                <w:sz w:val="22"/>
                <w:szCs w:val="22"/>
              </w:rPr>
              <w:t xml:space="preserve">and discuss these </w:t>
            </w:r>
            <w:r w:rsidRPr="00E13C26">
              <w:rPr>
                <w:rFonts w:ascii="Century Gothic" w:hAnsi="Century Gothic"/>
                <w:noProof/>
                <w:sz w:val="22"/>
                <w:szCs w:val="22"/>
              </w:rPr>
              <w:t xml:space="preserve">Old Testament stories </w:t>
            </w:r>
            <w:r w:rsidR="00161988" w:rsidRPr="00E13C26">
              <w:rPr>
                <w:rFonts w:ascii="Century Gothic" w:hAnsi="Century Gothic"/>
                <w:noProof/>
                <w:sz w:val="22"/>
                <w:szCs w:val="22"/>
              </w:rPr>
              <w:t>using</w:t>
            </w:r>
            <w:r w:rsidRPr="00E13C26">
              <w:rPr>
                <w:rFonts w:ascii="Century Gothic" w:hAnsi="Century Gothic"/>
                <w:noProof/>
                <w:sz w:val="22"/>
                <w:szCs w:val="22"/>
              </w:rPr>
              <w:t xml:space="preserve"> a children’s picture bible.</w:t>
            </w:r>
            <w:r w:rsidR="00C73689">
              <w:rPr>
                <w:noProof/>
              </w:rPr>
              <w:t xml:space="preserve"> </w:t>
            </w:r>
          </w:p>
        </w:tc>
      </w:tr>
    </w:tbl>
    <w:p w14:paraId="4620BC8B" w14:textId="7739BEDA" w:rsidR="001D376D" w:rsidRPr="00AD6E24" w:rsidRDefault="0097434C" w:rsidP="00A61FAC">
      <w:pPr>
        <w:rPr>
          <w:rFonts w:ascii="Century Gothic" w:hAnsi="Century Gothic" w:cstheme="minorHAnsi"/>
          <w:sz w:val="6"/>
          <w:szCs w:val="6"/>
        </w:rPr>
      </w:pPr>
    </w:p>
    <w:p w14:paraId="6CE5D77C" w14:textId="3649DBF1" w:rsidR="00E251E7" w:rsidRPr="0078101F" w:rsidRDefault="00FD7634" w:rsidP="00AD6E24">
      <w:pPr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E2D68AE" wp14:editId="48D1A351">
            <wp:simplePos x="0" y="0"/>
            <wp:positionH relativeFrom="column">
              <wp:posOffset>8953500</wp:posOffset>
            </wp:positionH>
            <wp:positionV relativeFrom="paragraph">
              <wp:posOffset>155575</wp:posOffset>
            </wp:positionV>
            <wp:extent cx="457200" cy="298450"/>
            <wp:effectExtent l="0" t="0" r="0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E24" w:rsidRPr="0078101F">
        <w:rPr>
          <w:rFonts w:ascii="Century Gothic" w:hAnsi="Century Gothic" w:cstheme="minorHAnsi"/>
          <w:b/>
          <w:bCs/>
          <w:sz w:val="20"/>
          <w:szCs w:val="20"/>
        </w:rPr>
        <w:t>Parent Resources:</w:t>
      </w:r>
      <w:r w:rsidR="00A25732" w:rsidRPr="0078101F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hyperlink r:id="rId16" w:history="1">
        <w:r w:rsidR="00B56197" w:rsidRPr="0078101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https://blog.allaboutlearningpress.com/rhyming-picture-books/</w:t>
        </w:r>
      </w:hyperlink>
    </w:p>
    <w:p w14:paraId="5F07C391" w14:textId="3A1AEED9" w:rsidR="00E13C26" w:rsidRDefault="00AD6E24" w:rsidP="00E13C26">
      <w:pPr>
        <w:rPr>
          <w:rFonts w:ascii="Century Gothic" w:hAnsi="Century Gothic" w:cstheme="minorHAnsi"/>
          <w:sz w:val="20"/>
          <w:szCs w:val="20"/>
        </w:rPr>
      </w:pPr>
      <w:r w:rsidRPr="0078101F">
        <w:rPr>
          <w:rFonts w:ascii="Century Gothic" w:hAnsi="Century Gothic" w:cstheme="minorHAnsi"/>
          <w:b/>
          <w:bCs/>
          <w:sz w:val="20"/>
          <w:szCs w:val="20"/>
        </w:rPr>
        <w:t>Other News</w:t>
      </w:r>
      <w:r w:rsidRPr="0078101F">
        <w:rPr>
          <w:rFonts w:ascii="Century Gothic" w:hAnsi="Century Gothic" w:cstheme="minorHAnsi"/>
          <w:sz w:val="20"/>
          <w:szCs w:val="20"/>
        </w:rPr>
        <w:t xml:space="preserve">: </w:t>
      </w:r>
      <w:r w:rsidR="00C73689">
        <w:rPr>
          <w:rFonts w:ascii="Century Gothic" w:hAnsi="Century Gothic" w:cstheme="minorHAnsi"/>
          <w:sz w:val="20"/>
          <w:szCs w:val="20"/>
        </w:rPr>
        <w:t>“</w:t>
      </w:r>
      <w:r w:rsidR="00C73689" w:rsidRPr="00C73689">
        <w:rPr>
          <w:rFonts w:ascii="Century Gothic" w:hAnsi="Century Gothic" w:cstheme="minorHAnsi"/>
          <w:b/>
          <w:bCs/>
          <w:sz w:val="20"/>
          <w:szCs w:val="20"/>
        </w:rPr>
        <w:t>Share the Bounty</w:t>
      </w:r>
      <w:r w:rsidR="00C73689">
        <w:rPr>
          <w:rFonts w:ascii="Century Gothic" w:hAnsi="Century Gothic" w:cstheme="minorHAnsi"/>
          <w:sz w:val="20"/>
          <w:szCs w:val="20"/>
        </w:rPr>
        <w:t xml:space="preserve">” (Please see the letter on our classroom door.) If you are able to donate non-perishable food to help some of our families with their Thanksgiving meals this year, our VPK classes are collecting: Canned Fruits &amp; Vegetables; Mix and Bake Desserts.  Thank you! </w:t>
      </w:r>
    </w:p>
    <w:p w14:paraId="591ECDAD" w14:textId="77777777" w:rsidR="0078101F" w:rsidRPr="0078101F" w:rsidRDefault="0078101F" w:rsidP="00AD6E24">
      <w:pPr>
        <w:rPr>
          <w:rFonts w:asciiTheme="majorHAnsi" w:hAnsiTheme="majorHAnsi" w:cstheme="majorHAnsi"/>
          <w:color w:val="FF0000"/>
          <w:sz w:val="12"/>
          <w:szCs w:val="12"/>
        </w:rPr>
      </w:pPr>
    </w:p>
    <w:sectPr w:rsidR="0078101F" w:rsidRPr="0078101F" w:rsidSect="006A3114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D335" w14:textId="77777777" w:rsidR="0097434C" w:rsidRDefault="0097434C" w:rsidP="00A61FAC">
      <w:r>
        <w:separator/>
      </w:r>
    </w:p>
  </w:endnote>
  <w:endnote w:type="continuationSeparator" w:id="0">
    <w:p w14:paraId="180457F5" w14:textId="77777777" w:rsidR="0097434C" w:rsidRDefault="0097434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E99D" w14:textId="77777777" w:rsidR="0097434C" w:rsidRDefault="0097434C" w:rsidP="00A61FAC">
      <w:r>
        <w:separator/>
      </w:r>
    </w:p>
  </w:footnote>
  <w:footnote w:type="continuationSeparator" w:id="0">
    <w:p w14:paraId="3D494AC1" w14:textId="77777777" w:rsidR="0097434C" w:rsidRDefault="0097434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44938BC1" w:rsidR="006A3114" w:rsidRPr="002A595E" w:rsidRDefault="006A3114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 w:rsidR="00594FA7" w:rsidRPr="002A595E">
      <w:rPr>
        <w:rFonts w:ascii="Century Gothic" w:hAnsi="Century Gothic"/>
        <w:sz w:val="24"/>
      </w:rPr>
      <w:t>2-</w:t>
    </w:r>
    <w:r w:rsidR="00A61FAC" w:rsidRPr="002A595E">
      <w:rPr>
        <w:rFonts w:ascii="Century Gothic" w:hAnsi="Century Gothic"/>
        <w:sz w:val="24"/>
      </w:rPr>
      <w:t>M</w:t>
    </w:r>
    <w:r w:rsidR="00594FA7" w:rsidRPr="002A595E">
      <w:rPr>
        <w:rFonts w:ascii="Century Gothic" w:hAnsi="Century Gothic"/>
        <w:sz w:val="24"/>
      </w:rPr>
      <w:t>s. Kare</w:t>
    </w:r>
    <w:r w:rsidR="003D5094">
      <w:rPr>
        <w:rFonts w:ascii="Century Gothic" w:hAnsi="Century Gothic"/>
        <w:sz w:val="24"/>
      </w:rPr>
      <w:t xml:space="preserve">n </w:t>
    </w:r>
    <w:r w:rsidR="00876E6A" w:rsidRPr="002A595E">
      <w:rPr>
        <w:rFonts w:ascii="Century Gothic" w:hAnsi="Century Gothic"/>
        <w:sz w:val="24"/>
      </w:rPr>
      <w:t>&amp; Ms. Laura</w:t>
    </w:r>
    <w:r w:rsidR="00594FA7" w:rsidRPr="002A595E">
      <w:rPr>
        <w:rFonts w:ascii="Century Gothic" w:hAnsi="Century Gothic"/>
        <w:sz w:val="24"/>
      </w:rPr>
      <w:t xml:space="preserve">    </w:t>
    </w:r>
    <w:r w:rsidR="002A595E" w:rsidRPr="002A595E">
      <w:rPr>
        <w:rFonts w:ascii="Century Gothic" w:hAnsi="Century Gothic"/>
        <w:sz w:val="24"/>
      </w:rPr>
      <w:t xml:space="preserve">  </w:t>
    </w:r>
    <w:r w:rsidR="003D5094">
      <w:rPr>
        <w:rFonts w:ascii="Century Gothic" w:hAnsi="Century Gothic"/>
        <w:sz w:val="24"/>
      </w:rPr>
      <w:t xml:space="preserve">                                         SENSES</w:t>
    </w:r>
    <w:r w:rsidR="00594FA7" w:rsidRPr="002A595E">
      <w:rPr>
        <w:rFonts w:ascii="Century Gothic" w:hAnsi="Century Gothic"/>
        <w:sz w:val="24"/>
      </w:rPr>
      <w:t>-</w:t>
    </w:r>
    <w:r w:rsidR="00E313DE">
      <w:rPr>
        <w:rFonts w:ascii="Century Gothic" w:hAnsi="Century Gothic"/>
        <w:b/>
        <w:bCs/>
        <w:sz w:val="24"/>
      </w:rPr>
      <w:t>Apples</w:t>
    </w:r>
    <w:r w:rsidR="00594FA7" w:rsidRPr="002A595E">
      <w:rPr>
        <w:rFonts w:ascii="Century Gothic" w:hAnsi="Century Gothic"/>
        <w:sz w:val="24"/>
      </w:rPr>
      <w:t xml:space="preserve">   </w:t>
    </w:r>
    <w:r w:rsidR="000734EF" w:rsidRPr="002A595E">
      <w:rPr>
        <w:rFonts w:ascii="Century Gothic" w:hAnsi="Century Gothic"/>
        <w:sz w:val="24"/>
      </w:rPr>
      <w:t xml:space="preserve"> </w:t>
    </w:r>
    <w:r w:rsidR="003D5094">
      <w:rPr>
        <w:rFonts w:ascii="Century Gothic" w:hAnsi="Century Gothic"/>
        <w:sz w:val="24"/>
      </w:rPr>
      <w:t xml:space="preserve">                                         </w:t>
    </w:r>
    <w:r w:rsidR="00594FA7" w:rsidRPr="002A595E">
      <w:rPr>
        <w:rFonts w:ascii="Century Gothic" w:hAnsi="Century Gothic"/>
        <w:sz w:val="24"/>
      </w:rPr>
      <w:t xml:space="preserve">Week of </w:t>
    </w:r>
    <w:r w:rsidR="003B39B5" w:rsidRPr="002A595E">
      <w:rPr>
        <w:rFonts w:ascii="Century Gothic" w:hAnsi="Century Gothic"/>
        <w:sz w:val="24"/>
      </w:rPr>
      <w:t>Oct</w:t>
    </w:r>
    <w:r w:rsidR="003D5094">
      <w:rPr>
        <w:rFonts w:ascii="Century Gothic" w:hAnsi="Century Gothic"/>
        <w:sz w:val="24"/>
      </w:rPr>
      <w:t>ober</w:t>
    </w:r>
    <w:r w:rsidR="003B39B5" w:rsidRPr="002A595E">
      <w:rPr>
        <w:rFonts w:ascii="Century Gothic" w:hAnsi="Century Gothic"/>
        <w:sz w:val="24"/>
      </w:rPr>
      <w:t xml:space="preserve"> </w:t>
    </w:r>
    <w:r w:rsidR="00E313DE">
      <w:rPr>
        <w:rFonts w:ascii="Century Gothic" w:hAnsi="Century Gothic"/>
        <w:sz w:val="24"/>
      </w:rPr>
      <w:t>11-15</w:t>
    </w:r>
    <w:r w:rsidR="00594FA7" w:rsidRPr="002A595E">
      <w:rPr>
        <w:rFonts w:ascii="Century Gothic" w:hAnsi="Century Gothic"/>
        <w:sz w:val="24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8DE"/>
    <w:multiLevelType w:val="multilevel"/>
    <w:tmpl w:val="CEB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2738"/>
    <w:multiLevelType w:val="multilevel"/>
    <w:tmpl w:val="9E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6666FC"/>
    <w:multiLevelType w:val="multilevel"/>
    <w:tmpl w:val="59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26CE5"/>
    <w:multiLevelType w:val="multilevel"/>
    <w:tmpl w:val="D46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02CB"/>
    <w:rsid w:val="000135EE"/>
    <w:rsid w:val="00020D1E"/>
    <w:rsid w:val="000445D5"/>
    <w:rsid w:val="00070BA1"/>
    <w:rsid w:val="000734EF"/>
    <w:rsid w:val="000760EB"/>
    <w:rsid w:val="00080C56"/>
    <w:rsid w:val="000A1D44"/>
    <w:rsid w:val="000B3F30"/>
    <w:rsid w:val="000C21AE"/>
    <w:rsid w:val="000C2EDE"/>
    <w:rsid w:val="000D6C8E"/>
    <w:rsid w:val="000E0955"/>
    <w:rsid w:val="000E48BF"/>
    <w:rsid w:val="00132B72"/>
    <w:rsid w:val="00156929"/>
    <w:rsid w:val="00161988"/>
    <w:rsid w:val="00164E12"/>
    <w:rsid w:val="0017679A"/>
    <w:rsid w:val="001C340D"/>
    <w:rsid w:val="0024482B"/>
    <w:rsid w:val="002540AF"/>
    <w:rsid w:val="0025434F"/>
    <w:rsid w:val="00290D15"/>
    <w:rsid w:val="002A1DE0"/>
    <w:rsid w:val="002A595E"/>
    <w:rsid w:val="002A66A8"/>
    <w:rsid w:val="002B2C5E"/>
    <w:rsid w:val="002F3A22"/>
    <w:rsid w:val="003142C4"/>
    <w:rsid w:val="00327AF1"/>
    <w:rsid w:val="00337416"/>
    <w:rsid w:val="00345510"/>
    <w:rsid w:val="003521BC"/>
    <w:rsid w:val="00362561"/>
    <w:rsid w:val="00363FAB"/>
    <w:rsid w:val="00393E44"/>
    <w:rsid w:val="003B279E"/>
    <w:rsid w:val="003B39B5"/>
    <w:rsid w:val="003B5EA0"/>
    <w:rsid w:val="003D5094"/>
    <w:rsid w:val="003D6503"/>
    <w:rsid w:val="004051A6"/>
    <w:rsid w:val="00423D5C"/>
    <w:rsid w:val="00426DB7"/>
    <w:rsid w:val="00434D84"/>
    <w:rsid w:val="00441349"/>
    <w:rsid w:val="004425A5"/>
    <w:rsid w:val="004A0CEA"/>
    <w:rsid w:val="004A6D60"/>
    <w:rsid w:val="004B26EB"/>
    <w:rsid w:val="004C1156"/>
    <w:rsid w:val="004D7548"/>
    <w:rsid w:val="004F21F0"/>
    <w:rsid w:val="004F4BA1"/>
    <w:rsid w:val="005054DE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22BA6"/>
    <w:rsid w:val="006306A4"/>
    <w:rsid w:val="006819BA"/>
    <w:rsid w:val="00685E49"/>
    <w:rsid w:val="0069580D"/>
    <w:rsid w:val="006A3114"/>
    <w:rsid w:val="006B5B10"/>
    <w:rsid w:val="006C28B0"/>
    <w:rsid w:val="006D08E4"/>
    <w:rsid w:val="006D52EF"/>
    <w:rsid w:val="006D68D1"/>
    <w:rsid w:val="0070383B"/>
    <w:rsid w:val="007501B4"/>
    <w:rsid w:val="0075109D"/>
    <w:rsid w:val="00756058"/>
    <w:rsid w:val="00765FF7"/>
    <w:rsid w:val="007705E3"/>
    <w:rsid w:val="0078101F"/>
    <w:rsid w:val="007824B8"/>
    <w:rsid w:val="0079212A"/>
    <w:rsid w:val="007A3745"/>
    <w:rsid w:val="007D4600"/>
    <w:rsid w:val="007E4AF2"/>
    <w:rsid w:val="00800E48"/>
    <w:rsid w:val="008251F0"/>
    <w:rsid w:val="00831173"/>
    <w:rsid w:val="008336AF"/>
    <w:rsid w:val="00865387"/>
    <w:rsid w:val="00876E6A"/>
    <w:rsid w:val="00881474"/>
    <w:rsid w:val="00887B4E"/>
    <w:rsid w:val="008B0A96"/>
    <w:rsid w:val="008C52B8"/>
    <w:rsid w:val="008C7D24"/>
    <w:rsid w:val="008D709E"/>
    <w:rsid w:val="00954F97"/>
    <w:rsid w:val="0096747A"/>
    <w:rsid w:val="0097434C"/>
    <w:rsid w:val="00997959"/>
    <w:rsid w:val="009D4DC9"/>
    <w:rsid w:val="009E71C6"/>
    <w:rsid w:val="009F0FFA"/>
    <w:rsid w:val="009F5E0A"/>
    <w:rsid w:val="00A01883"/>
    <w:rsid w:val="00A14766"/>
    <w:rsid w:val="00A21A45"/>
    <w:rsid w:val="00A239B8"/>
    <w:rsid w:val="00A25732"/>
    <w:rsid w:val="00A61FAC"/>
    <w:rsid w:val="00A860AF"/>
    <w:rsid w:val="00A9094E"/>
    <w:rsid w:val="00AB7B03"/>
    <w:rsid w:val="00AD6B22"/>
    <w:rsid w:val="00AD6E24"/>
    <w:rsid w:val="00B07691"/>
    <w:rsid w:val="00B2709F"/>
    <w:rsid w:val="00B3560F"/>
    <w:rsid w:val="00B37D71"/>
    <w:rsid w:val="00B56197"/>
    <w:rsid w:val="00B6370D"/>
    <w:rsid w:val="00B72836"/>
    <w:rsid w:val="00B81F80"/>
    <w:rsid w:val="00B84B59"/>
    <w:rsid w:val="00B85C76"/>
    <w:rsid w:val="00B92D58"/>
    <w:rsid w:val="00BB0794"/>
    <w:rsid w:val="00BC238E"/>
    <w:rsid w:val="00BC4639"/>
    <w:rsid w:val="00BD6814"/>
    <w:rsid w:val="00BD7EAB"/>
    <w:rsid w:val="00C17CEC"/>
    <w:rsid w:val="00C33765"/>
    <w:rsid w:val="00C73689"/>
    <w:rsid w:val="00C8141F"/>
    <w:rsid w:val="00C81F8B"/>
    <w:rsid w:val="00C83E94"/>
    <w:rsid w:val="00CA6B42"/>
    <w:rsid w:val="00CE5B93"/>
    <w:rsid w:val="00D20C07"/>
    <w:rsid w:val="00D3634C"/>
    <w:rsid w:val="00D37949"/>
    <w:rsid w:val="00D456EA"/>
    <w:rsid w:val="00D8692B"/>
    <w:rsid w:val="00DA4257"/>
    <w:rsid w:val="00DB3B39"/>
    <w:rsid w:val="00DE318E"/>
    <w:rsid w:val="00E00BD8"/>
    <w:rsid w:val="00E13C26"/>
    <w:rsid w:val="00E21423"/>
    <w:rsid w:val="00E251E7"/>
    <w:rsid w:val="00E25A4E"/>
    <w:rsid w:val="00E313DE"/>
    <w:rsid w:val="00E4526F"/>
    <w:rsid w:val="00E539A3"/>
    <w:rsid w:val="00E61EA3"/>
    <w:rsid w:val="00E803DA"/>
    <w:rsid w:val="00E93D12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B0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AB7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AB7B03"/>
    <w:rPr>
      <w:i/>
      <w:iCs/>
    </w:rPr>
  </w:style>
  <w:style w:type="character" w:customStyle="1" w:styleId="italic">
    <w:name w:val="italic"/>
    <w:basedOn w:val="DefaultParagraphFont"/>
    <w:rsid w:val="00AB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log.allaboutlearningpress.com/rhyming-picture-boo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Karen Miller</cp:lastModifiedBy>
  <cp:revision>10</cp:revision>
  <cp:lastPrinted>2021-10-08T03:13:00Z</cp:lastPrinted>
  <dcterms:created xsi:type="dcterms:W3CDTF">2021-10-07T23:12:00Z</dcterms:created>
  <dcterms:modified xsi:type="dcterms:W3CDTF">2021-10-08T03:14:00Z</dcterms:modified>
</cp:coreProperties>
</file>