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F9802" w14:textId="1B64C7DC" w:rsidR="0024482B" w:rsidRDefault="00C83E94" w:rsidP="0024482B">
      <w:pPr>
        <w:ind w:left="4320" w:firstLine="720"/>
        <w:rPr>
          <w:rFonts w:asciiTheme="minorHAnsi" w:hAnsiTheme="minorHAnsi" w:cstheme="minorHAnsi"/>
          <w:b/>
          <w:bCs/>
          <w:sz w:val="28"/>
          <w:szCs w:val="16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0709A8AE" wp14:editId="6CF61EBB">
            <wp:simplePos x="0" y="0"/>
            <wp:positionH relativeFrom="column">
              <wp:posOffset>-266700</wp:posOffset>
            </wp:positionH>
            <wp:positionV relativeFrom="paragraph">
              <wp:posOffset>121285</wp:posOffset>
            </wp:positionV>
            <wp:extent cx="717930" cy="733425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93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1F80">
        <w:rPr>
          <w:noProof/>
        </w:rPr>
        <w:drawing>
          <wp:anchor distT="0" distB="0" distL="114300" distR="114300" simplePos="0" relativeHeight="251674624" behindDoc="0" locked="0" layoutInCell="1" allowOverlap="1" wp14:anchorId="2ED93507" wp14:editId="11877E12">
            <wp:simplePos x="0" y="0"/>
            <wp:positionH relativeFrom="column">
              <wp:posOffset>8620125</wp:posOffset>
            </wp:positionH>
            <wp:positionV relativeFrom="paragraph">
              <wp:posOffset>121285</wp:posOffset>
            </wp:positionV>
            <wp:extent cx="640509" cy="86677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509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634C" w:rsidRPr="00D3634C">
        <w:rPr>
          <w:noProof/>
        </w:rPr>
        <w:t xml:space="preserve"> </w:t>
      </w:r>
    </w:p>
    <w:p w14:paraId="3CE7A248" w14:textId="2786FF67" w:rsidR="00A61FAC" w:rsidRPr="00E21423" w:rsidRDefault="00B81F80" w:rsidP="00E21423">
      <w:pPr>
        <w:ind w:left="4320" w:firstLine="720"/>
        <w:rPr>
          <w:rFonts w:asciiTheme="minorHAnsi" w:hAnsiTheme="minorHAnsi" w:cstheme="minorHAnsi"/>
          <w:b/>
          <w:bCs/>
          <w:sz w:val="28"/>
          <w:szCs w:val="16"/>
        </w:rPr>
      </w:pPr>
      <w:r w:rsidRPr="00B81F80">
        <w:rPr>
          <w:noProof/>
        </w:rPr>
        <w:t xml:space="preserve"> </w:t>
      </w:r>
      <w:r w:rsidR="00A61FAC" w:rsidRPr="00290D15">
        <w:rPr>
          <w:rFonts w:ascii="Century Gothic" w:hAnsi="Century Gothic" w:cstheme="minorHAnsi"/>
          <w:b/>
          <w:bCs/>
          <w:sz w:val="72"/>
          <w:szCs w:val="36"/>
        </w:rPr>
        <w:t>P</w:t>
      </w:r>
      <w:r w:rsidR="00A61FAC" w:rsidRPr="00290D15">
        <w:rPr>
          <w:rFonts w:ascii="Century Gothic" w:hAnsi="Century Gothic" w:cstheme="minorHAnsi"/>
          <w:b/>
          <w:bCs/>
          <w:sz w:val="56"/>
          <w:szCs w:val="34"/>
        </w:rPr>
        <w:t>eek at Our Week</w:t>
      </w:r>
      <w:r w:rsidR="00D3634C" w:rsidRPr="00D3634C">
        <w:rPr>
          <w:noProof/>
        </w:rPr>
        <w:t xml:space="preserve"> </w:t>
      </w: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4131"/>
        <w:gridCol w:w="4106"/>
        <w:gridCol w:w="6019"/>
      </w:tblGrid>
      <w:tr w:rsidR="00BD7EAB" w:rsidRPr="00C81F8B" w14:paraId="407B3D4C" w14:textId="77777777" w:rsidTr="000C21AE">
        <w:trPr>
          <w:trHeight w:val="576"/>
        </w:trPr>
        <w:tc>
          <w:tcPr>
            <w:tcW w:w="4131" w:type="dxa"/>
            <w:vAlign w:val="center"/>
          </w:tcPr>
          <w:p w14:paraId="066EED94" w14:textId="376F2EF0" w:rsidR="00A61FAC" w:rsidRPr="00290D15" w:rsidRDefault="00A61FAC" w:rsidP="00A61FAC">
            <w:pPr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290D15">
              <w:rPr>
                <w:rFonts w:ascii="Century Gothic" w:hAnsi="Century Gothic" w:cstheme="minorHAnsi"/>
                <w:b/>
                <w:bCs/>
              </w:rPr>
              <w:t>Standard Focus</w:t>
            </w:r>
          </w:p>
        </w:tc>
        <w:tc>
          <w:tcPr>
            <w:tcW w:w="4106" w:type="dxa"/>
            <w:vAlign w:val="center"/>
          </w:tcPr>
          <w:p w14:paraId="689CEF73" w14:textId="525B5666" w:rsidR="00A61FAC" w:rsidRPr="00290D15" w:rsidRDefault="00A61FAC" w:rsidP="00A61FAC">
            <w:pPr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290D15">
              <w:rPr>
                <w:rFonts w:ascii="Century Gothic" w:hAnsi="Century Gothic" w:cstheme="minorHAnsi"/>
                <w:b/>
                <w:bCs/>
              </w:rPr>
              <w:t>Activity</w:t>
            </w:r>
          </w:p>
        </w:tc>
        <w:tc>
          <w:tcPr>
            <w:tcW w:w="6019" w:type="dxa"/>
            <w:vAlign w:val="center"/>
          </w:tcPr>
          <w:p w14:paraId="679B00D1" w14:textId="4F634D88" w:rsidR="00A61FAC" w:rsidRPr="00290D15" w:rsidRDefault="00A61FAC" w:rsidP="00A61FAC">
            <w:pPr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290D15">
              <w:rPr>
                <w:rFonts w:ascii="Century Gothic" w:hAnsi="Century Gothic" w:cstheme="minorHAnsi"/>
                <w:b/>
                <w:bCs/>
              </w:rPr>
              <w:t>Home Extension Activity</w:t>
            </w:r>
          </w:p>
        </w:tc>
      </w:tr>
      <w:tr w:rsidR="00BD7EAB" w:rsidRPr="00290D15" w14:paraId="3DB83B79" w14:textId="77777777" w:rsidTr="00AD6E24">
        <w:trPr>
          <w:trHeight w:val="2177"/>
        </w:trPr>
        <w:tc>
          <w:tcPr>
            <w:tcW w:w="4131" w:type="dxa"/>
          </w:tcPr>
          <w:p w14:paraId="324BBE8F" w14:textId="5AA33D19" w:rsidR="003142C4" w:rsidRPr="00363FAB" w:rsidRDefault="003142C4" w:rsidP="003142C4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363FAB">
              <w:rPr>
                <w:rFonts w:ascii="Century Gothic" w:hAnsi="Century Gothic" w:cs="Calibri"/>
                <w:b/>
                <w:sz w:val="20"/>
                <w:szCs w:val="20"/>
              </w:rPr>
              <w:t>IV. LANGUAGE AND LITERACY</w:t>
            </w:r>
          </w:p>
          <w:p w14:paraId="70ECA06B" w14:textId="77777777" w:rsidR="005945B1" w:rsidRPr="0025434F" w:rsidRDefault="005945B1" w:rsidP="005945B1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25434F">
              <w:rPr>
                <w:rFonts w:ascii="Century Gothic" w:hAnsi="Century Gothic" w:cstheme="minorHAnsi"/>
                <w:bCs/>
                <w:sz w:val="20"/>
                <w:szCs w:val="20"/>
              </w:rPr>
              <w:t>F. EMERGENT READING</w:t>
            </w:r>
          </w:p>
          <w:p w14:paraId="5F9C3AAA" w14:textId="4E6E825F" w:rsidR="005945B1" w:rsidRPr="00D8692B" w:rsidRDefault="005945B1" w:rsidP="005945B1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25434F">
              <w:rPr>
                <w:rFonts w:ascii="Century Gothic" w:hAnsi="Century Gothic" w:cstheme="minorHAnsi"/>
                <w:bCs/>
                <w:sz w:val="20"/>
                <w:szCs w:val="20"/>
              </w:rPr>
              <w:t>2. Shows age-appropriate phonological awareness</w:t>
            </w:r>
            <w:r w:rsidR="00D8692B">
              <w:rPr>
                <w:rFonts w:ascii="Century Gothic" w:hAnsi="Century Gothic" w:cstheme="minorHAnsi"/>
                <w:bCs/>
                <w:sz w:val="20"/>
                <w:szCs w:val="20"/>
              </w:rPr>
              <w:t>-</w:t>
            </w:r>
            <w:r w:rsidR="00D8692B" w:rsidRPr="00D8692B">
              <w:rPr>
                <w:rFonts w:ascii="Century Gothic" w:hAnsi="Century Gothic"/>
                <w:color w:val="222222"/>
                <w:sz w:val="20"/>
                <w:szCs w:val="19"/>
                <w:shd w:val="clear" w:color="auto" w:fill="FFFFFF"/>
              </w:rPr>
              <w:t>Listens and matches rhythm, volume and pitch of rhymes, songs and chants</w:t>
            </w:r>
          </w:p>
          <w:p w14:paraId="691A4D9A" w14:textId="77777777" w:rsidR="005945B1" w:rsidRPr="0025434F" w:rsidRDefault="005945B1" w:rsidP="005945B1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25434F">
              <w:rPr>
                <w:rFonts w:ascii="Century Gothic" w:hAnsi="Century Gothic" w:cstheme="minorHAnsi"/>
                <w:bCs/>
                <w:sz w:val="20"/>
                <w:szCs w:val="20"/>
              </w:rPr>
              <w:t>3. Shows alphabetic and print knowledge</w:t>
            </w:r>
          </w:p>
          <w:p w14:paraId="35CE5B39" w14:textId="1B250B38" w:rsidR="00E21423" w:rsidRPr="00AD6E24" w:rsidRDefault="005945B1" w:rsidP="00E21423">
            <w:pPr>
              <w:rPr>
                <w:rFonts w:ascii="Century Gothic" w:hAnsi="Century Gothic" w:cstheme="minorHAnsi"/>
                <w:bCs/>
                <w:sz w:val="20"/>
                <w:szCs w:val="20"/>
                <w:shd w:val="clear" w:color="auto" w:fill="FFFFFF"/>
              </w:rPr>
            </w:pPr>
            <w:r w:rsidRPr="0025434F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IV. F. 3. a. </w:t>
            </w:r>
            <w:r w:rsidRPr="0025434F">
              <w:rPr>
                <w:rFonts w:ascii="Century Gothic" w:hAnsi="Century Gothic" w:cstheme="minorHAnsi"/>
                <w:bCs/>
                <w:sz w:val="20"/>
                <w:szCs w:val="20"/>
                <w:shd w:val="clear" w:color="auto" w:fill="FFFFFF"/>
              </w:rPr>
              <w:t>Recognizes that print conveys meaning</w:t>
            </w:r>
          </w:p>
        </w:tc>
        <w:tc>
          <w:tcPr>
            <w:tcW w:w="4106" w:type="dxa"/>
          </w:tcPr>
          <w:p w14:paraId="1BC1CC5E" w14:textId="27810351" w:rsidR="00C83E94" w:rsidRDefault="003142C4" w:rsidP="0079212A">
            <w:pPr>
              <w:rPr>
                <w:rFonts w:ascii="Century Gothic" w:hAnsi="Century Gothic"/>
                <w:noProof/>
                <w:sz w:val="22"/>
                <w:szCs w:val="16"/>
              </w:rPr>
            </w:pPr>
            <w:r w:rsidRPr="003142C4">
              <w:rPr>
                <w:rFonts w:ascii="Century Gothic" w:hAnsi="Century Gothic"/>
                <w:noProof/>
                <w:sz w:val="22"/>
                <w:szCs w:val="16"/>
              </w:rPr>
              <w:t xml:space="preserve">Our letter this week </w:t>
            </w:r>
            <w:r>
              <w:rPr>
                <w:rFonts w:ascii="Century Gothic" w:hAnsi="Century Gothic"/>
                <w:noProof/>
                <w:sz w:val="22"/>
                <w:szCs w:val="16"/>
              </w:rPr>
              <w:t>i</w:t>
            </w:r>
            <w:r w:rsidRPr="003142C4">
              <w:rPr>
                <w:rFonts w:ascii="Century Gothic" w:hAnsi="Century Gothic"/>
                <w:noProof/>
                <w:sz w:val="22"/>
                <w:szCs w:val="16"/>
              </w:rPr>
              <w:t>s "</w:t>
            </w:r>
            <w:r w:rsidR="00B81F80">
              <w:rPr>
                <w:rFonts w:ascii="Century Gothic" w:hAnsi="Century Gothic"/>
                <w:noProof/>
                <w:sz w:val="22"/>
                <w:szCs w:val="16"/>
              </w:rPr>
              <w:t>Ee</w:t>
            </w:r>
            <w:r w:rsidRPr="003142C4">
              <w:rPr>
                <w:rFonts w:ascii="Century Gothic" w:hAnsi="Century Gothic"/>
                <w:noProof/>
                <w:sz w:val="22"/>
                <w:szCs w:val="16"/>
              </w:rPr>
              <w:t>"</w:t>
            </w:r>
          </w:p>
          <w:p w14:paraId="4A2A0159" w14:textId="1A40D311" w:rsidR="00EF39E8" w:rsidRDefault="00ED29CA" w:rsidP="0079212A">
            <w:pPr>
              <w:rPr>
                <w:rFonts w:ascii="Century Gothic" w:hAnsi="Century Gothic"/>
                <w:noProof/>
                <w:sz w:val="22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0187311E" wp14:editId="372544C4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48584</wp:posOffset>
                  </wp:positionV>
                  <wp:extent cx="1135380" cy="845185"/>
                  <wp:effectExtent l="0" t="0" r="762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845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01E681BE" wp14:editId="5FEBD9BD">
                  <wp:simplePos x="0" y="0"/>
                  <wp:positionH relativeFrom="column">
                    <wp:posOffset>1413510</wp:posOffset>
                  </wp:positionH>
                  <wp:positionV relativeFrom="paragraph">
                    <wp:posOffset>266700</wp:posOffset>
                  </wp:positionV>
                  <wp:extent cx="812165" cy="1100455"/>
                  <wp:effectExtent l="8255" t="0" r="0" b="0"/>
                  <wp:wrapSquare wrapText="bothSides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812165" cy="1100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FAAAF34" w14:textId="7DAB046A" w:rsidR="00ED29CA" w:rsidRDefault="003D6503" w:rsidP="00ED29CA">
            <w:pPr>
              <w:rPr>
                <w:rFonts w:cstheme="minorHAnsi"/>
              </w:rPr>
            </w:pPr>
            <w:r>
              <w:rPr>
                <w:rFonts w:ascii="Century Gothic" w:hAnsi="Century Gothic"/>
                <w:noProof/>
                <w:sz w:val="22"/>
                <w:szCs w:val="16"/>
              </w:rPr>
              <w:t xml:space="preserve"> </w:t>
            </w:r>
            <w:r w:rsidR="00BD7EAB">
              <w:rPr>
                <w:rFonts w:ascii="Century Gothic" w:hAnsi="Century Gothic"/>
                <w:noProof/>
                <w:sz w:val="22"/>
                <w:szCs w:val="16"/>
              </w:rPr>
              <w:t>Rhyming Words</w:t>
            </w:r>
          </w:p>
          <w:p w14:paraId="488E5C78" w14:textId="698DE49A" w:rsidR="003142C4" w:rsidRPr="00ED29CA" w:rsidRDefault="003142C4" w:rsidP="00ED29CA">
            <w:pPr>
              <w:rPr>
                <w:rFonts w:ascii="Century Gothic" w:hAnsi="Century Gothic"/>
                <w:noProof/>
                <w:sz w:val="22"/>
                <w:szCs w:val="16"/>
              </w:rPr>
            </w:pPr>
          </w:p>
        </w:tc>
        <w:tc>
          <w:tcPr>
            <w:tcW w:w="6019" w:type="dxa"/>
          </w:tcPr>
          <w:p w14:paraId="187E3B5E" w14:textId="4DB9AD3A" w:rsidR="001C340D" w:rsidRPr="00290D15" w:rsidRDefault="00363FAB" w:rsidP="003142C4">
            <w:pPr>
              <w:rPr>
                <w:rFonts w:ascii="Century Gothic" w:hAnsi="Century Gothic" w:cstheme="minorHAnsi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29F1F6E9" wp14:editId="4525C1B9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55245</wp:posOffset>
                  </wp:positionV>
                  <wp:extent cx="3073400" cy="148717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3400" cy="148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7EAB">
              <w:rPr>
                <w:noProof/>
              </w:rPr>
              <w:t xml:space="preserve">         </w:t>
            </w:r>
          </w:p>
        </w:tc>
      </w:tr>
      <w:tr w:rsidR="00BD7EAB" w:rsidRPr="00290D15" w14:paraId="0262E159" w14:textId="77777777" w:rsidTr="00AD6E24">
        <w:trPr>
          <w:trHeight w:val="2483"/>
        </w:trPr>
        <w:tc>
          <w:tcPr>
            <w:tcW w:w="4131" w:type="dxa"/>
          </w:tcPr>
          <w:p w14:paraId="163976BB" w14:textId="4B86E9DC" w:rsidR="00594FA7" w:rsidRPr="00363FAB" w:rsidRDefault="0070383B" w:rsidP="00594FA7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363FAB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FAITH FORMATION</w:t>
            </w:r>
          </w:p>
          <w:p w14:paraId="4C5DDC47" w14:textId="781F0F7C" w:rsidR="00C17CEC" w:rsidRPr="009E71C6" w:rsidRDefault="00C17CEC" w:rsidP="00C17CEC">
            <w:pPr>
              <w:rPr>
                <w:rFonts w:ascii="Century Gothic" w:hAnsi="Century Gothic"/>
                <w:sz w:val="20"/>
                <w:szCs w:val="20"/>
              </w:rPr>
            </w:pPr>
            <w:r w:rsidRPr="009E71C6">
              <w:rPr>
                <w:rFonts w:ascii="Century Gothic" w:hAnsi="Century Gothic"/>
                <w:sz w:val="20"/>
                <w:szCs w:val="20"/>
              </w:rPr>
              <w:t>Plays, works and prays happily with others.</w:t>
            </w:r>
          </w:p>
          <w:p w14:paraId="47D86164" w14:textId="5CC59EA8" w:rsidR="00C17CEC" w:rsidRDefault="00C17CEC" w:rsidP="00C17CEC">
            <w:pPr>
              <w:rPr>
                <w:rFonts w:ascii="Century Gothic" w:hAnsi="Century Gothic"/>
                <w:sz w:val="20"/>
                <w:szCs w:val="20"/>
              </w:rPr>
            </w:pPr>
            <w:r w:rsidRPr="009E71C6">
              <w:rPr>
                <w:rFonts w:ascii="Century Gothic" w:hAnsi="Century Gothic"/>
                <w:sz w:val="20"/>
                <w:szCs w:val="20"/>
              </w:rPr>
              <w:t xml:space="preserve">Develops a sense of awe and wonder, respect, gratitude and stewardship for God’s creation. </w:t>
            </w:r>
          </w:p>
          <w:p w14:paraId="26EE6AB0" w14:textId="77777777" w:rsidR="00ED29CA" w:rsidRPr="00363FAB" w:rsidRDefault="00ED29CA" w:rsidP="00ED29CA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363FAB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VI. SCIENTIFIC INQUIRY </w:t>
            </w:r>
          </w:p>
          <w:p w14:paraId="237F993D" w14:textId="77777777" w:rsidR="00ED29CA" w:rsidRPr="00ED29CA" w:rsidRDefault="00ED29CA" w:rsidP="00ED29CA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bookmarkStart w:id="0" w:name="_Hlk529912460"/>
            <w:r w:rsidRPr="00ED29CA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B. LIFE SCIENCE </w:t>
            </w:r>
          </w:p>
          <w:p w14:paraId="71266E95" w14:textId="77777777" w:rsidR="00ED29CA" w:rsidRPr="00ED29CA" w:rsidRDefault="00ED29CA" w:rsidP="00ED29CA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ED29CA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1. Demonstrates knowledge related to living things and their environments </w:t>
            </w:r>
          </w:p>
          <w:p w14:paraId="5FCE5EE1" w14:textId="1330C293" w:rsidR="0070383B" w:rsidRPr="00ED29CA" w:rsidRDefault="00ED29CA" w:rsidP="0079212A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ED29CA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VI. B. 1. a. Identifies characteristics of a variety of plants and animals including physical attributes and behaviors </w:t>
            </w:r>
            <w:bookmarkEnd w:id="0"/>
          </w:p>
        </w:tc>
        <w:tc>
          <w:tcPr>
            <w:tcW w:w="4106" w:type="dxa"/>
          </w:tcPr>
          <w:p w14:paraId="787035A5" w14:textId="02B0031B" w:rsidR="00A9094E" w:rsidRPr="00A9094E" w:rsidRDefault="005E0063" w:rsidP="0079212A">
            <w:pPr>
              <w:rPr>
                <w:noProof/>
                <w:sz w:val="20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0F5F972E" wp14:editId="3E81088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77337</wp:posOffset>
                  </wp:positionV>
                  <wp:extent cx="896620" cy="630895"/>
                  <wp:effectExtent l="0" t="0" r="0" b="0"/>
                  <wp:wrapSquare wrapText="bothSides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620" cy="630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9BC6B81" w14:textId="77777777" w:rsidR="005E0063" w:rsidRDefault="005E0063" w:rsidP="00B81F80">
            <w:pPr>
              <w:rPr>
                <w:rFonts w:ascii="Century Gothic" w:hAnsi="Century Gothic" w:cstheme="minorHAnsi"/>
                <w:color w:val="000000"/>
                <w:spacing w:val="8"/>
                <w:sz w:val="20"/>
                <w:szCs w:val="20"/>
                <w:shd w:val="clear" w:color="auto" w:fill="FFFFFF"/>
              </w:rPr>
            </w:pPr>
          </w:p>
          <w:p w14:paraId="23EF92FE" w14:textId="3573E246" w:rsidR="00B81F80" w:rsidRPr="00B81F80" w:rsidRDefault="00B81F80" w:rsidP="00B81F80">
            <w:pPr>
              <w:rPr>
                <w:rFonts w:ascii="Century Gothic" w:hAnsi="Century Gothic" w:cstheme="minorHAnsi"/>
                <w:color w:val="000000"/>
                <w:spacing w:val="8"/>
                <w:sz w:val="20"/>
                <w:szCs w:val="20"/>
                <w:shd w:val="clear" w:color="auto" w:fill="FFFFFF"/>
              </w:rPr>
            </w:pPr>
            <w:r w:rsidRPr="00B81F80">
              <w:rPr>
                <w:rFonts w:ascii="Century Gothic" w:hAnsi="Century Gothic" w:cstheme="minorHAnsi"/>
                <w:color w:val="000000"/>
                <w:spacing w:val="8"/>
                <w:sz w:val="20"/>
                <w:szCs w:val="20"/>
                <w:shd w:val="clear" w:color="auto" w:fill="FFFFFF"/>
              </w:rPr>
              <w:t>God made the animals.</w:t>
            </w:r>
          </w:p>
          <w:p w14:paraId="38E6EE58" w14:textId="293FBF31" w:rsidR="00B81F80" w:rsidRPr="00B81F80" w:rsidRDefault="00B81F80" w:rsidP="00B81F80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B81F80">
              <w:rPr>
                <w:rFonts w:ascii="Century Gothic" w:hAnsi="Century Gothic" w:cstheme="minorHAnsi"/>
                <w:color w:val="000000"/>
                <w:spacing w:val="8"/>
                <w:sz w:val="20"/>
                <w:szCs w:val="20"/>
                <w:shd w:val="clear" w:color="auto" w:fill="FFFFFF"/>
              </w:rPr>
              <w:t>Genesis 1:27-31</w:t>
            </w:r>
          </w:p>
          <w:p w14:paraId="244E4AEC" w14:textId="766690BD" w:rsidR="000B3F30" w:rsidRDefault="000B3F30" w:rsidP="0079212A">
            <w:pPr>
              <w:rPr>
                <w:rFonts w:ascii="Century Gothic" w:hAnsi="Century Gothic" w:cstheme="minorHAnsi"/>
                <w:color w:val="000000"/>
                <w:spacing w:val="8"/>
                <w:sz w:val="22"/>
                <w:szCs w:val="10"/>
                <w:shd w:val="clear" w:color="auto" w:fill="FFFFFF"/>
              </w:rPr>
            </w:pPr>
          </w:p>
          <w:p w14:paraId="0B1ADA59" w14:textId="3056A685" w:rsidR="00ED29CA" w:rsidRPr="00AD6E24" w:rsidRDefault="00ED29CA" w:rsidP="0079212A">
            <w:pPr>
              <w:rPr>
                <w:rFonts w:ascii="Century Gothic" w:hAnsi="Century Gothic" w:cstheme="minorHAnsi"/>
                <w:color w:val="000000"/>
                <w:spacing w:val="8"/>
                <w:sz w:val="22"/>
                <w:szCs w:val="10"/>
                <w:shd w:val="clear" w:color="auto" w:fill="FFFFFF"/>
              </w:rPr>
            </w:pPr>
            <w:r>
              <w:rPr>
                <w:rFonts w:ascii="Century Gothic" w:hAnsi="Century Gothic" w:cstheme="minorHAnsi"/>
                <w:color w:val="000000"/>
                <w:spacing w:val="8"/>
                <w:sz w:val="22"/>
                <w:szCs w:val="10"/>
                <w:shd w:val="clear" w:color="auto" w:fill="FFFFFF"/>
              </w:rPr>
              <w:t>We will learn about animals, and some of the characteristics of animals. We will talk about wh</w:t>
            </w:r>
            <w:r w:rsidR="000E48BF">
              <w:rPr>
                <w:rFonts w:ascii="Century Gothic" w:hAnsi="Century Gothic" w:cstheme="minorHAnsi"/>
                <w:color w:val="000000"/>
                <w:spacing w:val="8"/>
                <w:sz w:val="22"/>
                <w:szCs w:val="10"/>
                <w:shd w:val="clear" w:color="auto" w:fill="FFFFFF"/>
              </w:rPr>
              <w:t>ich</w:t>
            </w:r>
            <w:r>
              <w:rPr>
                <w:rFonts w:ascii="Century Gothic" w:hAnsi="Century Gothic" w:cstheme="minorHAnsi"/>
                <w:color w:val="000000"/>
                <w:spacing w:val="8"/>
                <w:sz w:val="22"/>
                <w:szCs w:val="10"/>
                <w:shd w:val="clear" w:color="auto" w:fill="FFFFFF"/>
              </w:rPr>
              <w:t xml:space="preserve"> animals are wild and wh</w:t>
            </w:r>
            <w:r w:rsidR="000E48BF">
              <w:rPr>
                <w:rFonts w:ascii="Century Gothic" w:hAnsi="Century Gothic" w:cstheme="minorHAnsi"/>
                <w:color w:val="000000"/>
                <w:spacing w:val="8"/>
                <w:sz w:val="22"/>
                <w:szCs w:val="10"/>
                <w:shd w:val="clear" w:color="auto" w:fill="FFFFFF"/>
              </w:rPr>
              <w:t>ich</w:t>
            </w:r>
            <w:r>
              <w:rPr>
                <w:rFonts w:ascii="Century Gothic" w:hAnsi="Century Gothic" w:cstheme="minorHAnsi"/>
                <w:color w:val="000000"/>
                <w:spacing w:val="8"/>
                <w:sz w:val="22"/>
                <w:szCs w:val="10"/>
                <w:shd w:val="clear" w:color="auto" w:fill="FFFFFF"/>
              </w:rPr>
              <w:t xml:space="preserve"> can be pets.</w:t>
            </w:r>
          </w:p>
        </w:tc>
        <w:tc>
          <w:tcPr>
            <w:tcW w:w="6019" w:type="dxa"/>
          </w:tcPr>
          <w:p w14:paraId="6D5E10BC" w14:textId="34E82A4F" w:rsidR="005A77F3" w:rsidRDefault="004C1156" w:rsidP="006D52EF">
            <w:pPr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 xml:space="preserve">Read, look at pictures, and discuss “Creation” in a children’s </w:t>
            </w:r>
            <w:r w:rsidR="00EF39E8">
              <w:rPr>
                <w:rFonts w:ascii="Century Gothic" w:hAnsi="Century Gothic" w:cstheme="minorHAnsi"/>
                <w:sz w:val="22"/>
                <w:szCs w:val="22"/>
              </w:rPr>
              <w:t xml:space="preserve">picture 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Bibl</w:t>
            </w:r>
            <w:r w:rsidR="005A77F3">
              <w:rPr>
                <w:rFonts w:ascii="Century Gothic" w:hAnsi="Century Gothic" w:cstheme="minorHAnsi"/>
                <w:sz w:val="22"/>
                <w:szCs w:val="22"/>
              </w:rPr>
              <w:t>e.</w:t>
            </w:r>
          </w:p>
          <w:p w14:paraId="49ABE6C6" w14:textId="77777777" w:rsidR="005E0063" w:rsidRDefault="005E0063" w:rsidP="006D52EF">
            <w:pPr>
              <w:rPr>
                <w:rFonts w:ascii="Century Gothic" w:hAnsi="Century Gothic" w:cstheme="minorHAnsi"/>
                <w:sz w:val="22"/>
                <w:szCs w:val="22"/>
              </w:rPr>
            </w:pPr>
          </w:p>
          <w:p w14:paraId="55DD7E8C" w14:textId="7E290BC3" w:rsidR="00ED29CA" w:rsidRPr="00ED29CA" w:rsidRDefault="005E0063" w:rsidP="005E0063">
            <w:pPr>
              <w:rPr>
                <w:rFonts w:ascii="Century Gothic" w:eastAsia="Times New Roman" w:hAnsi="Century Gothic" w:cs="Times New Roman"/>
                <w:color w:val="222222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AEC403F" wp14:editId="757F0958">
                  <wp:extent cx="1849755" cy="386272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0234" cy="396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D29CA" w:rsidRPr="00ED29CA">
              <w:rPr>
                <w:rFonts w:ascii="Century Gothic" w:eastAsia="Times New Roman" w:hAnsi="Century Gothic" w:cs="Times New Roman"/>
                <w:color w:val="222222"/>
                <w:sz w:val="22"/>
                <w:szCs w:val="22"/>
              </w:rPr>
              <w:t>Read books about animal adaptions or animal homes/habitats (e.g., animals living in different places have special features that help them to survive).</w:t>
            </w:r>
            <w:r w:rsidR="00ED29CA">
              <w:rPr>
                <w:rFonts w:ascii="Century Gothic" w:eastAsia="Times New Roman" w:hAnsi="Century Gothic" w:cs="Times New Roman"/>
                <w:color w:val="222222"/>
                <w:sz w:val="22"/>
                <w:szCs w:val="22"/>
              </w:rPr>
              <w:t xml:space="preserve"> </w:t>
            </w:r>
            <w:r w:rsidR="00ED29CA" w:rsidRPr="005E0063">
              <w:rPr>
                <w:rFonts w:ascii="Century Gothic" w:eastAsia="Times New Roman" w:hAnsi="Century Gothic" w:cs="Times New Roman"/>
                <w:b/>
                <w:bCs/>
                <w:color w:val="222222"/>
                <w:sz w:val="22"/>
                <w:szCs w:val="22"/>
              </w:rPr>
              <w:t>[From Florida-Office of Early Learning]</w:t>
            </w:r>
          </w:p>
          <w:p w14:paraId="20373E6F" w14:textId="1DCB85A7" w:rsidR="00ED29CA" w:rsidRPr="00290D15" w:rsidRDefault="00ED29CA" w:rsidP="0079212A">
            <w:pPr>
              <w:rPr>
                <w:rFonts w:ascii="Century Gothic" w:hAnsi="Century Gothic" w:cstheme="minorHAnsi"/>
                <w:noProof/>
                <w:sz w:val="24"/>
              </w:rPr>
            </w:pPr>
          </w:p>
        </w:tc>
      </w:tr>
      <w:tr w:rsidR="00BD7EAB" w:rsidRPr="00290D15" w14:paraId="27F4DCA9" w14:textId="77777777" w:rsidTr="00D8692B">
        <w:trPr>
          <w:trHeight w:val="2033"/>
        </w:trPr>
        <w:tc>
          <w:tcPr>
            <w:tcW w:w="4131" w:type="dxa"/>
          </w:tcPr>
          <w:p w14:paraId="339E91E2" w14:textId="72D0A61E" w:rsidR="00AD6E24" w:rsidRPr="00363FAB" w:rsidRDefault="00AD6E24" w:rsidP="00AD6E24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363FAB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V. MATHEMATICAL THINKING </w:t>
            </w:r>
          </w:p>
          <w:p w14:paraId="55DAAD64" w14:textId="3EE1F2FC" w:rsidR="00B37D71" w:rsidRPr="0075109D" w:rsidRDefault="00AD6E24" w:rsidP="00B37D71">
            <w:pPr>
              <w:rPr>
                <w:rFonts w:ascii="Century Gothic" w:hAnsi="Century Gothic" w:cstheme="minorHAnsi"/>
                <w:sz w:val="20"/>
                <w:szCs w:val="20"/>
                <w:shd w:val="clear" w:color="auto" w:fill="FFFFFF"/>
              </w:rPr>
            </w:pPr>
            <w:r w:rsidRPr="0075109D">
              <w:rPr>
                <w:rFonts w:ascii="Century Gothic" w:hAnsi="Century Gothic" w:cstheme="minorHAnsi"/>
                <w:sz w:val="20"/>
                <w:szCs w:val="20"/>
              </w:rPr>
              <w:t xml:space="preserve">V. A. 5. </w:t>
            </w:r>
            <w:r w:rsidRPr="0075109D">
              <w:rPr>
                <w:rFonts w:ascii="Century Gothic" w:hAnsi="Century Gothic" w:cstheme="minorHAnsi"/>
                <w:sz w:val="20"/>
                <w:szCs w:val="20"/>
                <w:shd w:val="clear" w:color="auto" w:fill="FFFFFF"/>
              </w:rPr>
              <w:t xml:space="preserve">Constructs and counts sets of </w:t>
            </w:r>
            <w:r w:rsidR="00B37D71" w:rsidRPr="0075109D">
              <w:rPr>
                <w:rFonts w:ascii="Century Gothic" w:hAnsi="Century Gothic" w:cstheme="minorHAnsi"/>
                <w:sz w:val="20"/>
                <w:szCs w:val="20"/>
                <w:shd w:val="clear" w:color="auto" w:fill="FFFFFF"/>
              </w:rPr>
              <w:t xml:space="preserve">0-10 </w:t>
            </w:r>
            <w:r w:rsidRPr="0075109D">
              <w:rPr>
                <w:rFonts w:ascii="Century Gothic" w:hAnsi="Century Gothic" w:cstheme="minorHAnsi"/>
                <w:sz w:val="20"/>
                <w:szCs w:val="20"/>
                <w:shd w:val="clear" w:color="auto" w:fill="FFFFFF"/>
              </w:rPr>
              <w:t>objects</w:t>
            </w:r>
          </w:p>
          <w:p w14:paraId="6EAAC186" w14:textId="77777777" w:rsidR="00D8692B" w:rsidRPr="00D8692B" w:rsidRDefault="00D8692B" w:rsidP="00D8692B">
            <w:pPr>
              <w:spacing w:line="276" w:lineRule="auto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D8692B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D. GEOMETRY </w:t>
            </w:r>
          </w:p>
          <w:p w14:paraId="3D705486" w14:textId="6182AE06" w:rsidR="00AD6E24" w:rsidRPr="00D8692B" w:rsidRDefault="00D8692B" w:rsidP="0075109D">
            <w:pPr>
              <w:spacing w:line="276" w:lineRule="auto"/>
              <w:rPr>
                <w:rFonts w:ascii="Century Gothic" w:hAnsi="Century Gothic" w:cstheme="minorHAnsi"/>
                <w:bCs/>
                <w:sz w:val="20"/>
                <w:szCs w:val="20"/>
                <w:shd w:val="clear" w:color="auto" w:fill="FFFFFF"/>
              </w:rPr>
            </w:pPr>
            <w:r w:rsidRPr="00D8692B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V. D. 1. </w:t>
            </w:r>
            <w:r w:rsidRPr="00D8692B">
              <w:rPr>
                <w:rFonts w:ascii="Century Gothic" w:hAnsi="Century Gothic" w:cstheme="minorHAnsi"/>
                <w:bCs/>
                <w:sz w:val="20"/>
                <w:szCs w:val="20"/>
                <w:shd w:val="clear" w:color="auto" w:fill="FFFFFF"/>
              </w:rPr>
              <w:t>Recognizes and names two-dimensional shapes (circle, square, triangle and rectangle) of different size and orientation</w:t>
            </w:r>
          </w:p>
        </w:tc>
        <w:tc>
          <w:tcPr>
            <w:tcW w:w="4106" w:type="dxa"/>
          </w:tcPr>
          <w:p w14:paraId="0B25D726" w14:textId="63815A4A" w:rsidR="00D8692B" w:rsidRDefault="00D8692B" w:rsidP="0079212A">
            <w:pPr>
              <w:rPr>
                <w:rFonts w:cstheme="minorHAnsi"/>
                <w:sz w:val="18"/>
                <w:szCs w:val="18"/>
              </w:rPr>
            </w:pPr>
            <w:r w:rsidRPr="00D8692B">
              <w:rPr>
                <w:rFonts w:cstheme="minorHAnsi"/>
                <w:sz w:val="18"/>
                <w:szCs w:val="18"/>
              </w:rPr>
              <w:t>Count 6 objects</w:t>
            </w:r>
            <w:r w:rsidR="00A860AF">
              <w:rPr>
                <w:rFonts w:cstheme="minorHAnsi"/>
                <w:sz w:val="18"/>
                <w:szCs w:val="18"/>
              </w:rPr>
              <w:t>;</w:t>
            </w:r>
            <w:r w:rsidRPr="00D8692B">
              <w:rPr>
                <w:rFonts w:cstheme="minorHAnsi"/>
                <w:sz w:val="18"/>
                <w:szCs w:val="18"/>
              </w:rPr>
              <w:t xml:space="preserve">                   </w:t>
            </w:r>
            <w:r w:rsidR="000E48BF">
              <w:rPr>
                <w:rFonts w:cstheme="minorHAnsi"/>
                <w:sz w:val="18"/>
                <w:szCs w:val="18"/>
              </w:rPr>
              <w:t xml:space="preserve"> </w:t>
            </w:r>
            <w:r w:rsidR="00A860AF">
              <w:rPr>
                <w:rFonts w:cstheme="minorHAnsi"/>
                <w:sz w:val="18"/>
                <w:szCs w:val="18"/>
              </w:rPr>
              <w:t xml:space="preserve">        </w:t>
            </w:r>
            <w:r w:rsidR="000E48BF">
              <w:rPr>
                <w:rFonts w:cstheme="minorHAnsi"/>
                <w:sz w:val="18"/>
                <w:szCs w:val="18"/>
              </w:rPr>
              <w:t xml:space="preserve">          </w:t>
            </w:r>
            <w:r w:rsidRPr="00D8692B">
              <w:rPr>
                <w:rFonts w:cstheme="minorHAnsi"/>
                <w:sz w:val="18"/>
                <w:szCs w:val="18"/>
              </w:rPr>
              <w:t xml:space="preserve">      Sorting</w:t>
            </w:r>
            <w:r>
              <w:rPr>
                <w:rFonts w:cstheme="minorHAnsi"/>
                <w:sz w:val="18"/>
                <w:szCs w:val="18"/>
              </w:rPr>
              <w:t xml:space="preserve">          </w:t>
            </w:r>
          </w:p>
          <w:p w14:paraId="45BB8E38" w14:textId="75E51939" w:rsidR="00D8692B" w:rsidRPr="00D8692B" w:rsidRDefault="00D8692B" w:rsidP="00D8692B">
            <w:pPr>
              <w:rPr>
                <w:rFonts w:cstheme="minorHAnsi"/>
                <w:sz w:val="18"/>
                <w:szCs w:val="18"/>
              </w:rPr>
            </w:pPr>
            <w:r w:rsidRPr="00D8692B">
              <w:rPr>
                <w:rFonts w:cstheme="minorHAnsi"/>
                <w:sz w:val="18"/>
                <w:szCs w:val="18"/>
              </w:rPr>
              <w:t xml:space="preserve">arrange and count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</w:t>
            </w:r>
            <w:r w:rsidR="000E48BF">
              <w:rPr>
                <w:rFonts w:cstheme="minorHAnsi"/>
                <w:sz w:val="18"/>
                <w:szCs w:val="18"/>
              </w:rPr>
              <w:t xml:space="preserve">           </w:t>
            </w:r>
            <w:r w:rsidRPr="00D8692B">
              <w:rPr>
                <w:rFonts w:cstheme="minorHAnsi"/>
                <w:sz w:val="18"/>
                <w:szCs w:val="18"/>
              </w:rPr>
              <w:t>Shapes</w:t>
            </w:r>
          </w:p>
          <w:p w14:paraId="1CE4B984" w14:textId="4C16A58C" w:rsidR="00D8692B" w:rsidRPr="00D8692B" w:rsidRDefault="00D8692B" w:rsidP="0079212A">
            <w:pPr>
              <w:rPr>
                <w:rFonts w:cstheme="min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7D6387B3" wp14:editId="3207E8B2">
                  <wp:simplePos x="0" y="0"/>
                  <wp:positionH relativeFrom="column">
                    <wp:posOffset>897001</wp:posOffset>
                  </wp:positionH>
                  <wp:positionV relativeFrom="paragraph">
                    <wp:posOffset>62865</wp:posOffset>
                  </wp:positionV>
                  <wp:extent cx="592455" cy="718820"/>
                  <wp:effectExtent l="0" t="0" r="0" b="508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455" cy="718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48BF">
              <w:rPr>
                <w:rFonts w:cstheme="minorHAnsi"/>
                <w:sz w:val="18"/>
                <w:szCs w:val="18"/>
              </w:rPr>
              <w:t>them</w:t>
            </w:r>
            <w:r w:rsidRPr="00D8692B">
              <w:rPr>
                <w:rFonts w:cstheme="minorHAnsi"/>
                <w:sz w:val="18"/>
                <w:szCs w:val="18"/>
              </w:rPr>
              <w:t xml:space="preserve"> in scattered &amp;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                                  </w:t>
            </w:r>
            <w:r w:rsidRPr="00D8692B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79744" behindDoc="0" locked="0" layoutInCell="1" allowOverlap="1" wp14:anchorId="7C3FAE7F" wp14:editId="7E3A5992">
                  <wp:simplePos x="0" y="0"/>
                  <wp:positionH relativeFrom="column">
                    <wp:posOffset>1738905</wp:posOffset>
                  </wp:positionH>
                  <wp:positionV relativeFrom="paragraph">
                    <wp:posOffset>62099</wp:posOffset>
                  </wp:positionV>
                  <wp:extent cx="728980" cy="974725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980" cy="974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5DC2CA4" w14:textId="5F62524F" w:rsidR="00D8692B" w:rsidRPr="00D8692B" w:rsidRDefault="00D8692B" w:rsidP="0079212A">
            <w:pPr>
              <w:rPr>
                <w:rFonts w:cstheme="minorHAnsi"/>
                <w:sz w:val="16"/>
                <w:szCs w:val="16"/>
              </w:rPr>
            </w:pPr>
            <w:r w:rsidRPr="00D8692B">
              <w:rPr>
                <w:rFonts w:cstheme="minorHAnsi"/>
                <w:sz w:val="18"/>
                <w:szCs w:val="18"/>
              </w:rPr>
              <w:t>linear configurations</w:t>
            </w:r>
            <w:r w:rsidRPr="0031115C">
              <w:rPr>
                <w:rFonts w:cstheme="minorHAnsi"/>
                <w:sz w:val="16"/>
                <w:szCs w:val="16"/>
              </w:rPr>
              <w:t>.</w:t>
            </w:r>
          </w:p>
          <w:p w14:paraId="136F938A" w14:textId="35CE3807" w:rsidR="00B37D71" w:rsidRDefault="00B37D71" w:rsidP="0079212A">
            <w:pPr>
              <w:rPr>
                <w:noProof/>
                <w:sz w:val="20"/>
                <w:szCs w:val="8"/>
              </w:rPr>
            </w:pPr>
          </w:p>
          <w:p w14:paraId="196773A5" w14:textId="57EF69D3" w:rsidR="00AD6E24" w:rsidRPr="00A9094E" w:rsidRDefault="00AD6E24" w:rsidP="0079212A">
            <w:pPr>
              <w:rPr>
                <w:noProof/>
                <w:sz w:val="20"/>
                <w:szCs w:val="8"/>
              </w:rPr>
            </w:pPr>
          </w:p>
        </w:tc>
        <w:tc>
          <w:tcPr>
            <w:tcW w:w="6019" w:type="dxa"/>
          </w:tcPr>
          <w:p w14:paraId="4B6AC0AA" w14:textId="18661745" w:rsidR="005E0063" w:rsidRDefault="005E0063" w:rsidP="005E0063">
            <w:pPr>
              <w:shd w:val="clear" w:color="auto" w:fill="FFFFFF"/>
              <w:rPr>
                <w:rFonts w:ascii="Century Gothic" w:eastAsia="Times New Roman" w:hAnsi="Century Gothic" w:cs="Times New Roman"/>
                <w:color w:val="222222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AC973D4" wp14:editId="2500E9E1">
                  <wp:extent cx="1850065" cy="386337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162" cy="399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E0063">
              <w:rPr>
                <w:rFonts w:ascii="Century Gothic" w:eastAsia="Times New Roman" w:hAnsi="Century Gothic" w:cs="Times New Roman"/>
                <w:color w:val="222222"/>
                <w:sz w:val="22"/>
                <w:szCs w:val="22"/>
              </w:rPr>
              <w:t>Cut a cereal box into different shapes. Children can put them together in different ways to make different things, or sort the shapes by how many sides they have.</w:t>
            </w:r>
          </w:p>
          <w:p w14:paraId="269424B2" w14:textId="0C74F6B4" w:rsidR="005E0063" w:rsidRPr="005E0063" w:rsidRDefault="005E0063" w:rsidP="005E0063">
            <w:pPr>
              <w:shd w:val="clear" w:color="auto" w:fill="FFFFFF"/>
              <w:rPr>
                <w:rFonts w:ascii="Century Gothic" w:eastAsia="Times New Roman" w:hAnsi="Century Gothic" w:cs="Times New Roman"/>
                <w:b/>
                <w:bCs/>
                <w:color w:val="222222"/>
                <w:sz w:val="22"/>
                <w:szCs w:val="22"/>
              </w:rPr>
            </w:pPr>
            <w:r w:rsidRPr="005E0063">
              <w:rPr>
                <w:rFonts w:ascii="Century Gothic" w:eastAsia="Times New Roman" w:hAnsi="Century Gothic" w:cs="Times New Roman"/>
                <w:b/>
                <w:bCs/>
                <w:color w:val="222222"/>
                <w:sz w:val="22"/>
                <w:szCs w:val="22"/>
              </w:rPr>
              <w:t>[From Florida-Office of Early Learning]</w:t>
            </w:r>
          </w:p>
          <w:p w14:paraId="30CC480D" w14:textId="5EC42A35" w:rsidR="005E0063" w:rsidRDefault="005E0063" w:rsidP="005E0063">
            <w:pPr>
              <w:shd w:val="clear" w:color="auto" w:fill="FFFFFF"/>
              <w:spacing w:before="100" w:beforeAutospacing="1" w:after="100" w:afterAutospacing="1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</w:tbl>
    <w:p w14:paraId="4620BC8B" w14:textId="7739BEDA" w:rsidR="001D376D" w:rsidRPr="00AD6E24" w:rsidRDefault="007824B8" w:rsidP="00A61FAC">
      <w:pPr>
        <w:rPr>
          <w:rFonts w:ascii="Century Gothic" w:hAnsi="Century Gothic" w:cstheme="minorHAnsi"/>
          <w:sz w:val="6"/>
          <w:szCs w:val="6"/>
        </w:rPr>
      </w:pPr>
    </w:p>
    <w:p w14:paraId="776B7B79" w14:textId="3FDDB9A4" w:rsidR="00FA54E6" w:rsidRPr="00363FAB" w:rsidRDefault="00AD6E24" w:rsidP="00AD6E24">
      <w:pPr>
        <w:rPr>
          <w:rFonts w:ascii="Century Gothic" w:hAnsi="Century Gothic" w:cstheme="minorHAnsi"/>
          <w:sz w:val="16"/>
          <w:szCs w:val="16"/>
        </w:rPr>
      </w:pPr>
      <w:r w:rsidRPr="00D8692B">
        <w:rPr>
          <w:rFonts w:ascii="Century Gothic" w:hAnsi="Century Gothic" w:cstheme="minorHAnsi"/>
          <w:b/>
          <w:bCs/>
          <w:sz w:val="22"/>
          <w:szCs w:val="22"/>
        </w:rPr>
        <w:t>Parent Resources:</w:t>
      </w:r>
      <w:r w:rsidRPr="00D8692B">
        <w:rPr>
          <w:sz w:val="34"/>
          <w:szCs w:val="22"/>
        </w:rPr>
        <w:t xml:space="preserve"> </w:t>
      </w:r>
      <w:r w:rsidR="005611F2">
        <w:rPr>
          <w:rFonts w:ascii="Century Gothic" w:hAnsi="Century Gothic" w:cstheme="minorHAnsi"/>
          <w:sz w:val="16"/>
          <w:szCs w:val="16"/>
        </w:rPr>
        <w:t xml:space="preserve">              </w:t>
      </w:r>
      <w:r w:rsidRPr="00D8692B">
        <w:rPr>
          <w:rFonts w:ascii="Century Gothic" w:hAnsi="Century Gothic" w:cstheme="minorHAnsi"/>
          <w:b/>
          <w:bCs/>
          <w:sz w:val="22"/>
          <w:szCs w:val="22"/>
        </w:rPr>
        <w:t>Other News</w:t>
      </w:r>
      <w:r w:rsidRPr="00A860AF">
        <w:rPr>
          <w:rFonts w:ascii="Century Gothic" w:hAnsi="Century Gothic" w:cstheme="minorHAnsi"/>
          <w:sz w:val="22"/>
          <w:szCs w:val="22"/>
        </w:rPr>
        <w:t xml:space="preserve">:  </w:t>
      </w:r>
      <w:r w:rsidR="00D8692B" w:rsidRPr="00A860AF">
        <w:rPr>
          <w:rFonts w:ascii="Century Gothic" w:hAnsi="Century Gothic" w:cstheme="minorHAnsi"/>
          <w:sz w:val="22"/>
          <w:szCs w:val="22"/>
        </w:rPr>
        <w:t xml:space="preserve">We are </w:t>
      </w:r>
      <w:r w:rsidR="00D8692B" w:rsidRPr="00A860AF">
        <w:rPr>
          <w:rFonts w:ascii="Century Gothic" w:hAnsi="Century Gothic" w:cstheme="minorHAnsi"/>
          <w:b/>
          <w:bCs/>
          <w:sz w:val="22"/>
          <w:szCs w:val="22"/>
        </w:rPr>
        <w:t>in need of food for snacks</w:t>
      </w:r>
      <w:r w:rsidR="00D8692B" w:rsidRPr="00A860AF">
        <w:rPr>
          <w:rFonts w:ascii="Century Gothic" w:hAnsi="Century Gothic" w:cstheme="minorHAnsi"/>
          <w:sz w:val="22"/>
          <w:szCs w:val="22"/>
        </w:rPr>
        <w:t xml:space="preserve">. If you haven’t </w:t>
      </w:r>
      <w:r w:rsidR="005611F2" w:rsidRPr="00A860AF">
        <w:rPr>
          <w:rFonts w:ascii="Century Gothic" w:hAnsi="Century Gothic" w:cstheme="minorHAnsi"/>
          <w:sz w:val="22"/>
          <w:szCs w:val="22"/>
        </w:rPr>
        <w:t xml:space="preserve">brought </w:t>
      </w:r>
      <w:r w:rsidR="000E48BF" w:rsidRPr="00A860AF">
        <w:rPr>
          <w:rFonts w:ascii="Century Gothic" w:hAnsi="Century Gothic" w:cstheme="minorHAnsi"/>
          <w:sz w:val="22"/>
          <w:szCs w:val="22"/>
        </w:rPr>
        <w:t xml:space="preserve">a </w:t>
      </w:r>
      <w:r w:rsidR="005611F2" w:rsidRPr="00A860AF">
        <w:rPr>
          <w:rFonts w:ascii="Century Gothic" w:hAnsi="Century Gothic" w:cstheme="minorHAnsi"/>
          <w:sz w:val="22"/>
          <w:szCs w:val="22"/>
        </w:rPr>
        <w:t xml:space="preserve">snack to share with our class, please consider bringing </w:t>
      </w:r>
      <w:r w:rsidR="000E48BF" w:rsidRPr="00A860AF">
        <w:rPr>
          <w:rFonts w:ascii="Century Gothic" w:hAnsi="Century Gothic" w:cstheme="minorHAnsi"/>
          <w:sz w:val="22"/>
          <w:szCs w:val="22"/>
        </w:rPr>
        <w:t>one</w:t>
      </w:r>
      <w:r w:rsidR="005611F2" w:rsidRPr="00A860AF">
        <w:rPr>
          <w:rFonts w:ascii="Century Gothic" w:hAnsi="Century Gothic" w:cstheme="minorHAnsi"/>
          <w:sz w:val="22"/>
          <w:szCs w:val="22"/>
        </w:rPr>
        <w:t xml:space="preserve"> this week. </w:t>
      </w:r>
      <w:r w:rsidR="000E48BF" w:rsidRPr="00A860AF">
        <w:rPr>
          <w:rFonts w:ascii="Century Gothic" w:hAnsi="Century Gothic" w:cstheme="minorHAnsi"/>
          <w:sz w:val="22"/>
          <w:szCs w:val="22"/>
        </w:rPr>
        <w:t xml:space="preserve">If you are able to donate a snack for the class, once a month, that is very helpful! </w:t>
      </w:r>
      <w:r w:rsidR="000E48BF">
        <w:rPr>
          <w:rFonts w:ascii="Century Gothic" w:hAnsi="Century Gothic" w:cstheme="minorHAnsi"/>
          <w:sz w:val="22"/>
          <w:szCs w:val="22"/>
        </w:rPr>
        <w:t xml:space="preserve"> </w:t>
      </w:r>
      <w:r w:rsidR="005611F2" w:rsidRPr="00363FAB">
        <w:rPr>
          <w:rFonts w:ascii="Century Gothic" w:hAnsi="Century Gothic" w:cstheme="minorHAnsi"/>
          <w:sz w:val="22"/>
          <w:szCs w:val="22"/>
          <w:highlight w:val="cyan"/>
        </w:rPr>
        <w:t>Thank you!</w:t>
      </w:r>
      <w:r w:rsidR="000E48BF" w:rsidRPr="00363FAB">
        <w:rPr>
          <w:rFonts w:ascii="Century Gothic" w:hAnsi="Century Gothic" w:cstheme="minorHAnsi"/>
          <w:sz w:val="22"/>
          <w:szCs w:val="22"/>
          <w:highlight w:val="cyan"/>
        </w:rPr>
        <w:t>!</w:t>
      </w:r>
    </w:p>
    <w:sectPr w:rsidR="00FA54E6" w:rsidRPr="00363FAB" w:rsidSect="006A3114">
      <w:headerReference w:type="default" r:id="rId16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13823" w14:textId="77777777" w:rsidR="007824B8" w:rsidRDefault="007824B8" w:rsidP="00A61FAC">
      <w:r>
        <w:separator/>
      </w:r>
    </w:p>
  </w:endnote>
  <w:endnote w:type="continuationSeparator" w:id="0">
    <w:p w14:paraId="0C6E5662" w14:textId="77777777" w:rsidR="007824B8" w:rsidRDefault="007824B8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A5EC0" w14:textId="77777777" w:rsidR="007824B8" w:rsidRDefault="007824B8" w:rsidP="00A61FAC">
      <w:r>
        <w:separator/>
      </w:r>
    </w:p>
  </w:footnote>
  <w:footnote w:type="continuationSeparator" w:id="0">
    <w:p w14:paraId="21BB153B" w14:textId="77777777" w:rsidR="007824B8" w:rsidRDefault="007824B8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B838E" w14:textId="6EC90EDF" w:rsidR="006A3114" w:rsidRPr="009E71C6" w:rsidRDefault="006A3114">
    <w:pPr>
      <w:pStyle w:val="Header"/>
      <w:rPr>
        <w:rFonts w:ascii="Century Gothic" w:hAnsi="Century Gothic"/>
        <w:sz w:val="26"/>
        <w:szCs w:val="26"/>
      </w:rPr>
    </w:pPr>
    <w:r w:rsidRPr="009E71C6">
      <w:rPr>
        <w:rFonts w:ascii="Century Gothic" w:hAnsi="Century Gothic"/>
        <w:sz w:val="26"/>
        <w:szCs w:val="26"/>
      </w:rPr>
      <w:t>VPK</w:t>
    </w:r>
    <w:r w:rsidR="00594FA7" w:rsidRPr="009E71C6">
      <w:rPr>
        <w:rFonts w:ascii="Century Gothic" w:hAnsi="Century Gothic"/>
        <w:sz w:val="26"/>
        <w:szCs w:val="26"/>
      </w:rPr>
      <w:t>2-</w:t>
    </w:r>
    <w:r w:rsidR="00A61FAC" w:rsidRPr="009E71C6">
      <w:rPr>
        <w:rFonts w:ascii="Century Gothic" w:hAnsi="Century Gothic"/>
        <w:sz w:val="26"/>
        <w:szCs w:val="26"/>
      </w:rPr>
      <w:t>M</w:t>
    </w:r>
    <w:r w:rsidR="00594FA7" w:rsidRPr="009E71C6">
      <w:rPr>
        <w:rFonts w:ascii="Century Gothic" w:hAnsi="Century Gothic"/>
        <w:sz w:val="26"/>
        <w:szCs w:val="26"/>
      </w:rPr>
      <w:t>s. Karen</w:t>
    </w:r>
    <w:r w:rsidR="00A61FAC" w:rsidRPr="009E71C6">
      <w:rPr>
        <w:rFonts w:ascii="Century Gothic" w:hAnsi="Century Gothic"/>
        <w:sz w:val="26"/>
        <w:szCs w:val="26"/>
      </w:rPr>
      <w:ptab w:relativeTo="margin" w:alignment="center" w:leader="none"/>
    </w:r>
    <w:r w:rsidR="00594FA7" w:rsidRPr="009E71C6">
      <w:rPr>
        <w:rFonts w:ascii="Century Gothic" w:hAnsi="Century Gothic"/>
        <w:sz w:val="26"/>
        <w:szCs w:val="26"/>
      </w:rPr>
      <w:t xml:space="preserve"> </w:t>
    </w:r>
    <w:r w:rsidR="00876E6A">
      <w:rPr>
        <w:rFonts w:ascii="Century Gothic" w:hAnsi="Century Gothic"/>
        <w:sz w:val="26"/>
        <w:szCs w:val="26"/>
      </w:rPr>
      <w:t>&amp; Ms. Laura</w:t>
    </w:r>
    <w:r w:rsidR="00594FA7" w:rsidRPr="009E71C6">
      <w:rPr>
        <w:rFonts w:ascii="Century Gothic" w:hAnsi="Century Gothic"/>
        <w:sz w:val="26"/>
        <w:szCs w:val="26"/>
      </w:rPr>
      <w:t xml:space="preserve">          </w:t>
    </w:r>
    <w:r w:rsidR="00E61EA3">
      <w:rPr>
        <w:rFonts w:ascii="Century Gothic" w:hAnsi="Century Gothic"/>
        <w:sz w:val="26"/>
        <w:szCs w:val="26"/>
      </w:rPr>
      <w:t xml:space="preserve">  </w:t>
    </w:r>
    <w:r w:rsidR="00594FA7" w:rsidRPr="009E71C6">
      <w:rPr>
        <w:rFonts w:ascii="Century Gothic" w:hAnsi="Century Gothic"/>
        <w:sz w:val="26"/>
        <w:szCs w:val="26"/>
      </w:rPr>
      <w:t>Creating Our Class Culture-</w:t>
    </w:r>
    <w:r w:rsidR="00B81F80" w:rsidRPr="003D6503">
      <w:rPr>
        <w:rFonts w:ascii="Century Gothic" w:hAnsi="Century Gothic"/>
        <w:b/>
        <w:bCs/>
        <w:sz w:val="26"/>
        <w:szCs w:val="26"/>
      </w:rPr>
      <w:t>Pets and Other Animals</w:t>
    </w:r>
    <w:r w:rsidR="00594FA7" w:rsidRPr="009E71C6">
      <w:rPr>
        <w:rFonts w:ascii="Century Gothic" w:hAnsi="Century Gothic"/>
        <w:sz w:val="26"/>
        <w:szCs w:val="26"/>
      </w:rPr>
      <w:t xml:space="preserve">    </w:t>
    </w:r>
    <w:r w:rsidR="000734EF">
      <w:rPr>
        <w:rFonts w:ascii="Century Gothic" w:hAnsi="Century Gothic"/>
        <w:sz w:val="26"/>
        <w:szCs w:val="26"/>
      </w:rPr>
      <w:t xml:space="preserve"> </w:t>
    </w:r>
    <w:r w:rsidR="00594FA7" w:rsidRPr="009E71C6">
      <w:rPr>
        <w:rFonts w:ascii="Century Gothic" w:hAnsi="Century Gothic"/>
        <w:sz w:val="26"/>
        <w:szCs w:val="26"/>
      </w:rPr>
      <w:t xml:space="preserve">Week of </w:t>
    </w:r>
    <w:r w:rsidR="000734EF">
      <w:rPr>
        <w:rFonts w:ascii="Century Gothic" w:hAnsi="Century Gothic"/>
        <w:sz w:val="26"/>
        <w:szCs w:val="26"/>
      </w:rPr>
      <w:t xml:space="preserve">Sept. </w:t>
    </w:r>
    <w:r w:rsidR="00B81F80">
      <w:rPr>
        <w:rFonts w:ascii="Century Gothic" w:hAnsi="Century Gothic"/>
        <w:sz w:val="26"/>
        <w:szCs w:val="26"/>
      </w:rPr>
      <w:t>13-17</w:t>
    </w:r>
    <w:r w:rsidR="00594FA7" w:rsidRPr="009E71C6">
      <w:rPr>
        <w:rFonts w:ascii="Century Gothic" w:hAnsi="Century Gothic"/>
        <w:sz w:val="26"/>
        <w:szCs w:val="26"/>
      </w:rPr>
      <w:t>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CB1"/>
    <w:multiLevelType w:val="multilevel"/>
    <w:tmpl w:val="B436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1E2145"/>
    <w:multiLevelType w:val="multilevel"/>
    <w:tmpl w:val="FEB8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2903AB"/>
    <w:multiLevelType w:val="hybridMultilevel"/>
    <w:tmpl w:val="B1302F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B680B"/>
    <w:multiLevelType w:val="hybridMultilevel"/>
    <w:tmpl w:val="7284C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D74DE"/>
    <w:multiLevelType w:val="hybridMultilevel"/>
    <w:tmpl w:val="B030A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86F3D"/>
    <w:multiLevelType w:val="hybridMultilevel"/>
    <w:tmpl w:val="A97435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554BD"/>
    <w:multiLevelType w:val="multilevel"/>
    <w:tmpl w:val="21564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DF16461"/>
    <w:multiLevelType w:val="multilevel"/>
    <w:tmpl w:val="4700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135EE"/>
    <w:rsid w:val="000445D5"/>
    <w:rsid w:val="00070BA1"/>
    <w:rsid w:val="000734EF"/>
    <w:rsid w:val="000760EB"/>
    <w:rsid w:val="00080C56"/>
    <w:rsid w:val="000B3F30"/>
    <w:rsid w:val="000C21AE"/>
    <w:rsid w:val="000D6C8E"/>
    <w:rsid w:val="000E0955"/>
    <w:rsid w:val="000E48BF"/>
    <w:rsid w:val="00132B72"/>
    <w:rsid w:val="00156929"/>
    <w:rsid w:val="00164E12"/>
    <w:rsid w:val="0017679A"/>
    <w:rsid w:val="001C340D"/>
    <w:rsid w:val="0024482B"/>
    <w:rsid w:val="002540AF"/>
    <w:rsid w:val="0025434F"/>
    <w:rsid w:val="00290D15"/>
    <w:rsid w:val="002A1DE0"/>
    <w:rsid w:val="002A66A8"/>
    <w:rsid w:val="002B2C5E"/>
    <w:rsid w:val="002F3A22"/>
    <w:rsid w:val="003142C4"/>
    <w:rsid w:val="00327AF1"/>
    <w:rsid w:val="00337416"/>
    <w:rsid w:val="00345510"/>
    <w:rsid w:val="00362561"/>
    <w:rsid w:val="00363FAB"/>
    <w:rsid w:val="003B279E"/>
    <w:rsid w:val="003B5EA0"/>
    <w:rsid w:val="003D6503"/>
    <w:rsid w:val="004051A6"/>
    <w:rsid w:val="00441349"/>
    <w:rsid w:val="004425A5"/>
    <w:rsid w:val="004A0CEA"/>
    <w:rsid w:val="004A6D60"/>
    <w:rsid w:val="004C1156"/>
    <w:rsid w:val="004D7548"/>
    <w:rsid w:val="004F21F0"/>
    <w:rsid w:val="004F4BA1"/>
    <w:rsid w:val="005054DE"/>
    <w:rsid w:val="00542681"/>
    <w:rsid w:val="0055107F"/>
    <w:rsid w:val="00556530"/>
    <w:rsid w:val="005611F2"/>
    <w:rsid w:val="005945B1"/>
    <w:rsid w:val="00594FA7"/>
    <w:rsid w:val="005A2E4E"/>
    <w:rsid w:val="005A77F3"/>
    <w:rsid w:val="005B3D2C"/>
    <w:rsid w:val="005E0063"/>
    <w:rsid w:val="005E6755"/>
    <w:rsid w:val="006306A4"/>
    <w:rsid w:val="006819BA"/>
    <w:rsid w:val="00685E49"/>
    <w:rsid w:val="006A3114"/>
    <w:rsid w:val="006C28B0"/>
    <w:rsid w:val="006D52EF"/>
    <w:rsid w:val="006D68D1"/>
    <w:rsid w:val="0070383B"/>
    <w:rsid w:val="007501B4"/>
    <w:rsid w:val="0075109D"/>
    <w:rsid w:val="00756058"/>
    <w:rsid w:val="00765FF7"/>
    <w:rsid w:val="007705E3"/>
    <w:rsid w:val="007824B8"/>
    <w:rsid w:val="0079212A"/>
    <w:rsid w:val="007A3745"/>
    <w:rsid w:val="007E4AF2"/>
    <w:rsid w:val="008336AF"/>
    <w:rsid w:val="00865387"/>
    <w:rsid w:val="00876E6A"/>
    <w:rsid w:val="00881474"/>
    <w:rsid w:val="008B0A96"/>
    <w:rsid w:val="008C52B8"/>
    <w:rsid w:val="008D709E"/>
    <w:rsid w:val="0096747A"/>
    <w:rsid w:val="009D4DC9"/>
    <w:rsid w:val="009E71C6"/>
    <w:rsid w:val="009F0FFA"/>
    <w:rsid w:val="00A21A45"/>
    <w:rsid w:val="00A239B8"/>
    <w:rsid w:val="00A61FAC"/>
    <w:rsid w:val="00A860AF"/>
    <w:rsid w:val="00A9094E"/>
    <w:rsid w:val="00AD6B22"/>
    <w:rsid w:val="00AD6E24"/>
    <w:rsid w:val="00B2709F"/>
    <w:rsid w:val="00B3560F"/>
    <w:rsid w:val="00B37D71"/>
    <w:rsid w:val="00B6370D"/>
    <w:rsid w:val="00B72836"/>
    <w:rsid w:val="00B81F80"/>
    <w:rsid w:val="00B84B59"/>
    <w:rsid w:val="00B85C76"/>
    <w:rsid w:val="00BB0794"/>
    <w:rsid w:val="00BC4639"/>
    <w:rsid w:val="00BD6814"/>
    <w:rsid w:val="00BD7EAB"/>
    <w:rsid w:val="00C17CEC"/>
    <w:rsid w:val="00C8141F"/>
    <w:rsid w:val="00C81F8B"/>
    <w:rsid w:val="00C83E94"/>
    <w:rsid w:val="00CA6B42"/>
    <w:rsid w:val="00CE5B93"/>
    <w:rsid w:val="00D20C07"/>
    <w:rsid w:val="00D3634C"/>
    <w:rsid w:val="00D37949"/>
    <w:rsid w:val="00D8692B"/>
    <w:rsid w:val="00DA4257"/>
    <w:rsid w:val="00E00BD8"/>
    <w:rsid w:val="00E21423"/>
    <w:rsid w:val="00E4526F"/>
    <w:rsid w:val="00E539A3"/>
    <w:rsid w:val="00E61EA3"/>
    <w:rsid w:val="00E803DA"/>
    <w:rsid w:val="00E93D12"/>
    <w:rsid w:val="00ED29CA"/>
    <w:rsid w:val="00EF39E8"/>
    <w:rsid w:val="00F56685"/>
    <w:rsid w:val="00F6267A"/>
    <w:rsid w:val="00F71BCD"/>
    <w:rsid w:val="00F93A1D"/>
    <w:rsid w:val="00FA2D17"/>
    <w:rsid w:val="00FA54E6"/>
    <w:rsid w:val="00FC0D87"/>
    <w:rsid w:val="00FD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21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1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62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9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Karen Miller</cp:lastModifiedBy>
  <cp:revision>8</cp:revision>
  <cp:lastPrinted>2021-09-13T10:36:00Z</cp:lastPrinted>
  <dcterms:created xsi:type="dcterms:W3CDTF">2021-09-11T16:35:00Z</dcterms:created>
  <dcterms:modified xsi:type="dcterms:W3CDTF">2021-09-13T10:36:00Z</dcterms:modified>
</cp:coreProperties>
</file>