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07A38F90" w14:textId="212BDBC2" w:rsidR="00894B88" w:rsidRPr="007A72FF" w:rsidRDefault="00894B88" w:rsidP="00894B88">
            <w:pPr>
              <w:rPr>
                <w:sz w:val="24"/>
              </w:rPr>
            </w:pPr>
          </w:p>
          <w:p w14:paraId="094F743F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Participates in group sorting and data collection</w:t>
            </w:r>
          </w:p>
          <w:p w14:paraId="482B5A32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Shows curiosity and is eager to learn new things and have new experiences</w:t>
            </w:r>
          </w:p>
          <w:p w14:paraId="35CE5B39" w14:textId="77777777" w:rsidR="00A61FAC" w:rsidRPr="007A72FF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31F4891D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Venn Diagram with Hula Hoops</w:t>
            </w:r>
          </w:p>
          <w:p w14:paraId="0D3CFD12" w14:textId="77777777" w:rsidR="00F15814" w:rsidRPr="007A72FF" w:rsidRDefault="00F15814" w:rsidP="00F15814">
            <w:pPr>
              <w:rPr>
                <w:sz w:val="24"/>
              </w:rPr>
            </w:pPr>
          </w:p>
          <w:p w14:paraId="77C565B7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 xml:space="preserve">Intro to </w:t>
            </w:r>
            <w:proofErr w:type="spellStart"/>
            <w:r w:rsidRPr="007A72FF">
              <w:rPr>
                <w:sz w:val="24"/>
              </w:rPr>
              <w:t>venn</w:t>
            </w:r>
            <w:proofErr w:type="spellEnd"/>
            <w:r w:rsidRPr="007A72FF">
              <w:rPr>
                <w:sz w:val="24"/>
              </w:rPr>
              <w:t xml:space="preserve"> diagrams</w:t>
            </w:r>
          </w:p>
          <w:p w14:paraId="6ADC16F0" w14:textId="77777777" w:rsidR="00F15814" w:rsidRPr="007A72FF" w:rsidRDefault="00F15814" w:rsidP="00F15814">
            <w:pPr>
              <w:rPr>
                <w:sz w:val="24"/>
              </w:rPr>
            </w:pPr>
          </w:p>
          <w:p w14:paraId="488E5C78" w14:textId="1868DFF7" w:rsidR="00A61FAC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 xml:space="preserve">Using two hula hoops, they will be placed on the floor to create a </w:t>
            </w:r>
            <w:proofErr w:type="spellStart"/>
            <w:r w:rsidRPr="007A72FF">
              <w:rPr>
                <w:sz w:val="24"/>
              </w:rPr>
              <w:t>venn</w:t>
            </w:r>
            <w:proofErr w:type="spellEnd"/>
            <w:r w:rsidRPr="007A72FF">
              <w:rPr>
                <w:sz w:val="24"/>
              </w:rPr>
              <w:t xml:space="preserve"> diagram. The children will stand in the hula hoops depending on what attributes are being compared.</w:t>
            </w:r>
          </w:p>
        </w:tc>
        <w:tc>
          <w:tcPr>
            <w:tcW w:w="4752" w:type="dxa"/>
          </w:tcPr>
          <w:p w14:paraId="187E3B5E" w14:textId="2C2586C0" w:rsidR="004C2B33" w:rsidRPr="007A72FF" w:rsidRDefault="004C2B33" w:rsidP="004C2B33">
            <w:pPr>
              <w:rPr>
                <w:sz w:val="24"/>
              </w:rPr>
            </w:pPr>
            <w:r w:rsidRPr="007A72FF">
              <w:rPr>
                <w:sz w:val="24"/>
              </w:rPr>
              <w:t xml:space="preserve">Using </w:t>
            </w:r>
            <w:r w:rsidR="00962DDC" w:rsidRPr="007A72FF">
              <w:rPr>
                <w:sz w:val="24"/>
              </w:rPr>
              <w:t xml:space="preserve">two circular objects, create a </w:t>
            </w:r>
            <w:proofErr w:type="spellStart"/>
            <w:r w:rsidR="00962DDC" w:rsidRPr="007A72FF">
              <w:rPr>
                <w:sz w:val="24"/>
              </w:rPr>
              <w:t>venn</w:t>
            </w:r>
            <w:proofErr w:type="spellEnd"/>
            <w:r w:rsidR="00962DDC" w:rsidRPr="007A72FF">
              <w:rPr>
                <w:sz w:val="24"/>
              </w:rPr>
              <w:t xml:space="preserve"> diagram at home with your child. Choose two items that have various differences</w:t>
            </w:r>
            <w:r w:rsidR="008E3FC3" w:rsidRPr="007A72FF">
              <w:rPr>
                <w:sz w:val="24"/>
              </w:rPr>
              <w:t xml:space="preserve">, as well as similarities. </w:t>
            </w:r>
            <w:r w:rsidR="00C87DF4" w:rsidRPr="007A72FF">
              <w:rPr>
                <w:sz w:val="24"/>
              </w:rPr>
              <w:t xml:space="preserve">Have your child help you place the similarities/differences in corresponding spots in </w:t>
            </w:r>
            <w:proofErr w:type="spellStart"/>
            <w:r w:rsidR="00C87DF4" w:rsidRPr="007A72FF">
              <w:rPr>
                <w:sz w:val="24"/>
              </w:rPr>
              <w:t>venn</w:t>
            </w:r>
            <w:proofErr w:type="spellEnd"/>
            <w:r w:rsidR="00C87DF4" w:rsidRPr="007A72FF">
              <w:rPr>
                <w:sz w:val="24"/>
              </w:rPr>
              <w:t xml:space="preserve"> diagram.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04744E18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Demonstrates knowledge related to living things and their environments</w:t>
            </w:r>
          </w:p>
          <w:p w14:paraId="7CE493BB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Benchmark a.</w:t>
            </w:r>
          </w:p>
          <w:p w14:paraId="680462CB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Observes and explores a variety of plants and animals and their environments (e.g., rabbits, birds, ladybugs, hermit crabs, eggs, butterflies and bugs in the garden)</w:t>
            </w:r>
          </w:p>
          <w:p w14:paraId="5FCE5EE1" w14:textId="163D7950" w:rsidR="00A61FAC" w:rsidRPr="007A72FF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619A3825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Where do they live?</w:t>
            </w:r>
          </w:p>
          <w:p w14:paraId="7468C751" w14:textId="77777777" w:rsidR="00F15814" w:rsidRPr="007A72FF" w:rsidRDefault="00F15814" w:rsidP="00F15814">
            <w:pPr>
              <w:rPr>
                <w:sz w:val="24"/>
              </w:rPr>
            </w:pPr>
          </w:p>
          <w:p w14:paraId="0B1ADA59" w14:textId="72B3737F" w:rsidR="00A61FAC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We will discuss the different areas that gopher tortoises may inhabit.</w:t>
            </w:r>
          </w:p>
        </w:tc>
        <w:tc>
          <w:tcPr>
            <w:tcW w:w="4752" w:type="dxa"/>
          </w:tcPr>
          <w:p w14:paraId="20373E6F" w14:textId="565C90C5" w:rsidR="00A61FAC" w:rsidRPr="007A72FF" w:rsidRDefault="001143A2" w:rsidP="00A6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F15814" w:rsidRPr="007A72FF">
              <w:rPr>
                <w:sz w:val="24"/>
              </w:rPr>
              <w:t>sk your child to help you identify the areas that gopher tortoises may inhabit.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15FFA1EE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Demonstrates appropriate affect (emotional response) between behavior and facial expression</w:t>
            </w:r>
          </w:p>
          <w:p w14:paraId="0AF3D612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Benchmark a.</w:t>
            </w:r>
          </w:p>
          <w:p w14:paraId="47682344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Verbalizes own feelings and those of others</w:t>
            </w:r>
          </w:p>
          <w:p w14:paraId="266BCF94" w14:textId="77777777" w:rsidR="00A61FAC" w:rsidRPr="007A72FF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00FA772B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When to ignore game</w:t>
            </w:r>
          </w:p>
          <w:p w14:paraId="23BA62B9" w14:textId="77777777" w:rsidR="00F15814" w:rsidRPr="007A72FF" w:rsidRDefault="00F15814" w:rsidP="00F15814">
            <w:pPr>
              <w:rPr>
                <w:sz w:val="24"/>
              </w:rPr>
            </w:pPr>
          </w:p>
          <w:p w14:paraId="406A0C3B" w14:textId="77777777" w:rsidR="00F15814" w:rsidRPr="007A72FF" w:rsidRDefault="00F15814" w:rsidP="00F15814">
            <w:pPr>
              <w:rPr>
                <w:sz w:val="24"/>
              </w:rPr>
            </w:pPr>
            <w:r w:rsidRPr="007A72FF">
              <w:rPr>
                <w:sz w:val="24"/>
              </w:rPr>
              <w:t>The children will be presented with various scenarios. They will be asked in which scenarios it is appropriate for them to ignore/walk away.</w:t>
            </w:r>
          </w:p>
          <w:p w14:paraId="110715BF" w14:textId="031C0E31" w:rsidR="00A61FAC" w:rsidRPr="007A72FF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57D9F49C" w14:textId="00016081" w:rsidR="00A61FAC" w:rsidRPr="007A72FF" w:rsidRDefault="007A72FF" w:rsidP="00A61FAC">
            <w:pPr>
              <w:jc w:val="center"/>
              <w:rPr>
                <w:sz w:val="24"/>
              </w:rPr>
            </w:pPr>
            <w:r w:rsidRPr="007A72FF">
              <w:rPr>
                <w:sz w:val="24"/>
              </w:rPr>
              <w:t>Make a skit with your child of a situation where their skill to ignore/walk away comes in handy.</w:t>
            </w:r>
          </w:p>
        </w:tc>
      </w:tr>
    </w:tbl>
    <w:p w14:paraId="4620BC8B" w14:textId="755EAB19" w:rsidR="001D376D" w:rsidRDefault="00FC7030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4C0990D9" w:rsidR="00A61FAC" w:rsidRPr="00A61FAC" w:rsidRDefault="00962DDC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week we will be focusing on the life cycle of a gopher tortoise.</w:t>
      </w:r>
    </w:p>
    <w:sectPr w:rsidR="00A61FAC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0A60" w14:textId="77777777" w:rsidR="00FC7030" w:rsidRDefault="00FC7030" w:rsidP="00A61FAC">
      <w:r>
        <w:separator/>
      </w:r>
    </w:p>
  </w:endnote>
  <w:endnote w:type="continuationSeparator" w:id="0">
    <w:p w14:paraId="09360574" w14:textId="77777777" w:rsidR="00FC7030" w:rsidRDefault="00FC703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CBC4" w14:textId="77777777" w:rsidR="00FC7030" w:rsidRDefault="00FC7030" w:rsidP="00A61FAC">
      <w:r>
        <w:separator/>
      </w:r>
    </w:p>
  </w:footnote>
  <w:footnote w:type="continuationSeparator" w:id="0">
    <w:p w14:paraId="434F7C03" w14:textId="77777777" w:rsidR="00FC7030" w:rsidRDefault="00FC703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5ABA413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F15814">
      <w:t>April 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103D0C"/>
    <w:rsid w:val="001143A2"/>
    <w:rsid w:val="001D70DF"/>
    <w:rsid w:val="00361815"/>
    <w:rsid w:val="0038280F"/>
    <w:rsid w:val="003D6B3C"/>
    <w:rsid w:val="004A2A7C"/>
    <w:rsid w:val="004C2B33"/>
    <w:rsid w:val="004C3918"/>
    <w:rsid w:val="005359AB"/>
    <w:rsid w:val="007859DC"/>
    <w:rsid w:val="007A72FF"/>
    <w:rsid w:val="0084376D"/>
    <w:rsid w:val="00865387"/>
    <w:rsid w:val="00894B88"/>
    <w:rsid w:val="008A03C6"/>
    <w:rsid w:val="008E3FC3"/>
    <w:rsid w:val="00962DDC"/>
    <w:rsid w:val="00A00D0D"/>
    <w:rsid w:val="00A27440"/>
    <w:rsid w:val="00A61FAC"/>
    <w:rsid w:val="00A636F3"/>
    <w:rsid w:val="00AE5CFA"/>
    <w:rsid w:val="00B72836"/>
    <w:rsid w:val="00C636A8"/>
    <w:rsid w:val="00C87DF4"/>
    <w:rsid w:val="00D91270"/>
    <w:rsid w:val="00DB18BD"/>
    <w:rsid w:val="00E35DDE"/>
    <w:rsid w:val="00E3614E"/>
    <w:rsid w:val="00E539A3"/>
    <w:rsid w:val="00F15814"/>
    <w:rsid w:val="00F35869"/>
    <w:rsid w:val="00FA2BBE"/>
    <w:rsid w:val="00FC703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10</cp:revision>
  <dcterms:created xsi:type="dcterms:W3CDTF">2021-03-30T01:26:00Z</dcterms:created>
  <dcterms:modified xsi:type="dcterms:W3CDTF">2021-03-30T01:31:00Z</dcterms:modified>
</cp:coreProperties>
</file>