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70E0" w14:textId="4594107D" w:rsidR="00E72F39" w:rsidRPr="00125F18" w:rsidRDefault="0054401F">
      <w:pPr>
        <w:rPr>
          <w:rFonts w:ascii="Gill Sans Nova" w:hAnsi="Gill Sans Nova"/>
          <w:sz w:val="24"/>
        </w:rPr>
      </w:pPr>
      <w:r w:rsidRPr="00125F18">
        <w:rPr>
          <w:rFonts w:ascii="Gill Sans Nova" w:hAnsi="Gill Sans Nova"/>
          <w:noProof/>
          <w:sz w:val="36"/>
          <w:szCs w:val="40"/>
        </w:rPr>
        <w:drawing>
          <wp:anchor distT="0" distB="0" distL="114300" distR="114300" simplePos="0" relativeHeight="251659264" behindDoc="1" locked="0" layoutInCell="1" allowOverlap="1" wp14:anchorId="6536185B" wp14:editId="1DEB6D80">
            <wp:simplePos x="0" y="0"/>
            <wp:positionH relativeFrom="margin">
              <wp:posOffset>-304800</wp:posOffset>
            </wp:positionH>
            <wp:positionV relativeFrom="paragraph">
              <wp:posOffset>0</wp:posOffset>
            </wp:positionV>
            <wp:extent cx="2571750" cy="7715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0_F_91923176_vamZ2j4EgYVwGBGwZfzBuEiEFEDRutV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1750" cy="771525"/>
                    </a:xfrm>
                    <a:prstGeom prst="rect">
                      <a:avLst/>
                    </a:prstGeom>
                  </pic:spPr>
                </pic:pic>
              </a:graphicData>
            </a:graphic>
            <wp14:sizeRelH relativeFrom="page">
              <wp14:pctWidth>0</wp14:pctWidth>
            </wp14:sizeRelH>
            <wp14:sizeRelV relativeFrom="page">
              <wp14:pctHeight>0</wp14:pctHeight>
            </wp14:sizeRelV>
          </wp:anchor>
        </w:drawing>
      </w:r>
      <w:r w:rsidRPr="00125F18">
        <w:rPr>
          <w:rFonts w:ascii="Gill Sans Nova" w:hAnsi="Gill Sans Nova"/>
          <w:noProof/>
          <w:sz w:val="20"/>
        </w:rPr>
        <mc:AlternateContent>
          <mc:Choice Requires="wps">
            <w:drawing>
              <wp:anchor distT="0" distB="0" distL="114300" distR="114300" simplePos="0" relativeHeight="251661312" behindDoc="0" locked="0" layoutInCell="1" allowOverlap="1" wp14:anchorId="2B6E893F" wp14:editId="3C5C5255">
                <wp:simplePos x="0" y="0"/>
                <wp:positionH relativeFrom="column">
                  <wp:posOffset>-485774</wp:posOffset>
                </wp:positionH>
                <wp:positionV relativeFrom="paragraph">
                  <wp:posOffset>-180447</wp:posOffset>
                </wp:positionV>
                <wp:extent cx="1828800" cy="1828800"/>
                <wp:effectExtent l="57150" t="95250" r="26670" b="108585"/>
                <wp:wrapNone/>
                <wp:docPr id="5" name="Text Box 5"/>
                <wp:cNvGraphicFramePr/>
                <a:graphic xmlns:a="http://schemas.openxmlformats.org/drawingml/2006/main">
                  <a:graphicData uri="http://schemas.microsoft.com/office/word/2010/wordprocessingShape">
                    <wps:wsp>
                      <wps:cNvSpPr txBox="1"/>
                      <wps:spPr>
                        <a:xfrm rot="20429379">
                          <a:off x="0" y="0"/>
                          <a:ext cx="1828800" cy="1828800"/>
                        </a:xfrm>
                        <a:prstGeom prst="rect">
                          <a:avLst/>
                        </a:prstGeom>
                        <a:noFill/>
                        <a:ln>
                          <a:noFill/>
                        </a:ln>
                      </wps:spPr>
                      <wps:txbx>
                        <w:txbxContent>
                          <w:p w14:paraId="06D06A36" w14:textId="22ED7313" w:rsidR="00C87DCF" w:rsidRPr="00C87DCF" w:rsidRDefault="00C87DCF" w:rsidP="00C87DCF">
                            <w:pPr>
                              <w:jc w:val="center"/>
                              <w:rPr>
                                <w:rFonts w:ascii="Freestyle Script" w:hAnsi="Freestyle Scrip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DCF">
                              <w:rPr>
                                <w:rFonts w:ascii="Freestyle Script" w:hAnsi="Freestyle Scrip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6E893F" id="_x0000_t202" coordsize="21600,21600" o:spt="202" path="m,l,21600r21600,l21600,xe">
                <v:stroke joinstyle="miter"/>
                <v:path gradientshapeok="t" o:connecttype="rect"/>
              </v:shapetype>
              <v:shape id="Text Box 5" o:spid="_x0000_s1026" type="#_x0000_t202" style="position:absolute;margin-left:-38.25pt;margin-top:-14.2pt;width:2in;height:2in;rotation:-1278630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" filled="f" stroked="f">
                <v:fill o:detectmouseclick="t"/>
                <v:textbox style="mso-fit-shape-to-text:t">
                  <w:txbxContent>
                    <w:p w14:paraId="06D06A36" w14:textId="22ED7313" w:rsidR="00C87DCF" w:rsidRPr="00C87DCF" w:rsidRDefault="00C87DCF" w:rsidP="00C87DCF">
                      <w:pPr>
                        <w:jc w:val="center"/>
                        <w:rPr>
                          <w:rFonts w:ascii="Freestyle Script" w:hAnsi="Freestyle Scrip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DCF">
                        <w:rPr>
                          <w:rFonts w:ascii="Freestyle Script" w:hAnsi="Freestyle Scrip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w:t>
                      </w:r>
                    </w:p>
                  </w:txbxContent>
                </v:textbox>
              </v:shape>
            </w:pict>
          </mc:Fallback>
        </mc:AlternateContent>
      </w:r>
      <w:r w:rsidR="007077D3" w:rsidRPr="00125F18">
        <w:rPr>
          <w:rFonts w:ascii="Gill Sans Nova" w:hAnsi="Gill Sans Nova"/>
          <w:noProof/>
          <w:sz w:val="20"/>
        </w:rPr>
        <w:drawing>
          <wp:anchor distT="0" distB="0" distL="114300" distR="114300" simplePos="0" relativeHeight="251665408" behindDoc="0" locked="0" layoutInCell="1" allowOverlap="1" wp14:anchorId="639882F9" wp14:editId="5DF021F3">
            <wp:simplePos x="0" y="0"/>
            <wp:positionH relativeFrom="margin">
              <wp:posOffset>-238125</wp:posOffset>
            </wp:positionH>
            <wp:positionV relativeFrom="paragraph">
              <wp:posOffset>-535305</wp:posOffset>
            </wp:positionV>
            <wp:extent cx="2343150" cy="842132"/>
            <wp:effectExtent l="0" t="0" r="0" b="0"/>
            <wp:wrapNone/>
            <wp:docPr id="1" name="Picture 1" descr="http://cliparting.com/wp-content/uploads/2016/08/December-holiday-clipart-clipartbold-clipart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cliparting.com/wp-content/uploads/2016/08/December-holiday-clipart-clipartbold-cliparti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842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7DCF" w:rsidRPr="00125F18">
        <w:rPr>
          <w:rFonts w:ascii="Gill Sans Nova" w:hAnsi="Gill Sans Nova"/>
          <w:noProof/>
          <w:sz w:val="20"/>
        </w:rPr>
        <w:drawing>
          <wp:anchor distT="0" distB="0" distL="114300" distR="114300" simplePos="0" relativeHeight="251662336" behindDoc="1" locked="0" layoutInCell="1" allowOverlap="1" wp14:anchorId="08604115" wp14:editId="5092AF7B">
            <wp:simplePos x="0" y="0"/>
            <wp:positionH relativeFrom="column">
              <wp:posOffset>5189220</wp:posOffset>
            </wp:positionH>
            <wp:positionV relativeFrom="paragraph">
              <wp:posOffset>800100</wp:posOffset>
            </wp:positionV>
            <wp:extent cx="1106170" cy="1095375"/>
            <wp:effectExtent l="0" t="0" r="0" b="9525"/>
            <wp:wrapTight wrapText="bothSides">
              <wp:wrapPolygon edited="0">
                <wp:start x="10416" y="0"/>
                <wp:lineTo x="6696" y="2254"/>
                <wp:lineTo x="4464" y="4508"/>
                <wp:lineTo x="3348" y="7137"/>
                <wp:lineTo x="2976" y="12021"/>
                <wp:lineTo x="0" y="14275"/>
                <wp:lineTo x="0" y="18783"/>
                <wp:lineTo x="3348" y="21412"/>
                <wp:lineTo x="5580" y="21412"/>
                <wp:lineTo x="13392" y="21412"/>
                <wp:lineTo x="20087" y="19910"/>
                <wp:lineTo x="19715" y="18031"/>
                <wp:lineTo x="21203" y="15777"/>
                <wp:lineTo x="21203" y="13899"/>
                <wp:lineTo x="18599" y="12021"/>
                <wp:lineTo x="15251" y="6010"/>
                <wp:lineTo x="14135" y="3381"/>
                <wp:lineTo x="12276" y="0"/>
                <wp:lineTo x="1041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ligious-advent-clipart-advent4.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170" cy="1095375"/>
                    </a:xfrm>
                    <a:prstGeom prst="rect">
                      <a:avLst/>
                    </a:prstGeom>
                  </pic:spPr>
                </pic:pic>
              </a:graphicData>
            </a:graphic>
            <wp14:sizeRelH relativeFrom="margin">
              <wp14:pctWidth>0</wp14:pctWidth>
            </wp14:sizeRelH>
            <wp14:sizeRelV relativeFrom="margin">
              <wp14:pctHeight>0</wp14:pctHeight>
            </wp14:sizeRelV>
          </wp:anchor>
        </w:drawing>
      </w:r>
      <w:r w:rsidR="00E72F39" w:rsidRPr="00125F18">
        <w:rPr>
          <w:rFonts w:ascii="Gill Sans Nova" w:hAnsi="Gill Sans Nova"/>
          <w:sz w:val="20"/>
        </w:rPr>
        <w:t>I</w:t>
      </w:r>
      <w:r w:rsidR="00E72F39" w:rsidRPr="00125F18">
        <w:rPr>
          <w:rFonts w:ascii="Gill Sans Nova" w:hAnsi="Gill Sans Nova"/>
          <w:sz w:val="24"/>
        </w:rPr>
        <w:t>t is so hard to believe this year is almost over. This month our focus is on Advent and the whole birth of Jesus story. Each week</w:t>
      </w:r>
      <w:r w:rsidR="00CF5DBD" w:rsidRPr="00125F18">
        <w:rPr>
          <w:rFonts w:ascii="Gill Sans Nova" w:hAnsi="Gill Sans Nova"/>
          <w:sz w:val="24"/>
        </w:rPr>
        <w:t>,</w:t>
      </w:r>
      <w:r w:rsidR="00E72F39" w:rsidRPr="00125F18">
        <w:rPr>
          <w:rFonts w:ascii="Gill Sans Nova" w:hAnsi="Gill Sans Nova"/>
          <w:sz w:val="24"/>
        </w:rPr>
        <w:t xml:space="preserve"> we will focus on our Advent wreath</w:t>
      </w:r>
      <w:r w:rsidR="00CF5DBD" w:rsidRPr="00125F18">
        <w:rPr>
          <w:rFonts w:ascii="Gill Sans Nova" w:hAnsi="Gill Sans Nova"/>
          <w:sz w:val="24"/>
        </w:rPr>
        <w:t xml:space="preserve"> and c</w:t>
      </w:r>
      <w:r w:rsidR="00E72F39" w:rsidRPr="00125F18">
        <w:rPr>
          <w:rFonts w:ascii="Gill Sans Nova" w:hAnsi="Gill Sans Nova"/>
          <w:sz w:val="24"/>
        </w:rPr>
        <w:t>alendar as we move closer to the birth of Jesus.</w:t>
      </w:r>
    </w:p>
    <w:p w14:paraId="3D9AFE1B" w14:textId="76CA4EE4" w:rsidR="00E72F39" w:rsidRPr="00125F18" w:rsidRDefault="00E72F39">
      <w:pPr>
        <w:rPr>
          <w:rFonts w:ascii="Gill Sans Nova" w:hAnsi="Gill Sans Nova"/>
          <w:sz w:val="24"/>
        </w:rPr>
      </w:pPr>
      <w:r w:rsidRPr="00125F18">
        <w:rPr>
          <w:rFonts w:ascii="Gill Sans Nova" w:hAnsi="Gill Sans Nova"/>
          <w:sz w:val="24"/>
        </w:rPr>
        <w:t>The first week we will be reminded of the light of hope that the prophets had as they looked forward to Jesus who would be bring peace and love to our world.</w:t>
      </w:r>
    </w:p>
    <w:p w14:paraId="258BAD83" w14:textId="53E80F86" w:rsidR="00E72F39" w:rsidRPr="00125F18" w:rsidRDefault="00125F18">
      <w:pPr>
        <w:rPr>
          <w:rFonts w:ascii="Gill Sans Nova" w:hAnsi="Gill Sans Nova"/>
          <w:sz w:val="24"/>
        </w:rPr>
      </w:pPr>
      <w:r w:rsidRPr="00125F18">
        <w:rPr>
          <w:rFonts w:ascii="Gill Sans Nova" w:hAnsi="Gill Sans Nova"/>
          <w:noProof/>
          <w:sz w:val="24"/>
        </w:rPr>
        <w:drawing>
          <wp:anchor distT="0" distB="0" distL="114300" distR="114300" simplePos="0" relativeHeight="251663360" behindDoc="1" locked="0" layoutInCell="1" allowOverlap="1" wp14:anchorId="11BBBD42" wp14:editId="2656E4D3">
            <wp:simplePos x="0" y="0"/>
            <wp:positionH relativeFrom="margin">
              <wp:posOffset>-390525</wp:posOffset>
            </wp:positionH>
            <wp:positionV relativeFrom="paragraph">
              <wp:posOffset>487680</wp:posOffset>
            </wp:positionV>
            <wp:extent cx="1650365" cy="704215"/>
            <wp:effectExtent l="0" t="0" r="6985" b="635"/>
            <wp:wrapTight wrapText="bothSides">
              <wp:wrapPolygon edited="0">
                <wp:start x="0" y="0"/>
                <wp:lineTo x="0" y="21035"/>
                <wp:lineTo x="21442" y="21035"/>
                <wp:lineTo x="21442" y="0"/>
                <wp:lineTo x="0" y="0"/>
              </wp:wrapPolygon>
            </wp:wrapTight>
            <wp:docPr id="7" name="Picture 7" descr="http://images.clipartpanda.com/epiphany-clipart-0512-0711-2717-3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mages.clipartpanda.com/epiphany-clipart-0512-0711-2717-36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036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F39" w:rsidRPr="00125F18">
        <w:rPr>
          <w:rFonts w:ascii="Gill Sans Nova" w:hAnsi="Gill Sans Nova"/>
          <w:sz w:val="24"/>
        </w:rPr>
        <w:t xml:space="preserve">The second week will remind us of the dark </w:t>
      </w:r>
      <w:r w:rsidR="00BB5BFC" w:rsidRPr="00125F18">
        <w:rPr>
          <w:rFonts w:ascii="Gill Sans Nova" w:hAnsi="Gill Sans Nova"/>
          <w:sz w:val="24"/>
        </w:rPr>
        <w:t>night when Joseph and Mary found light and warmth in the stable.</w:t>
      </w:r>
    </w:p>
    <w:p w14:paraId="055DBD90" w14:textId="0FC6AD03" w:rsidR="00BB5BFC" w:rsidRPr="00125F18" w:rsidRDefault="00BB5BFC">
      <w:pPr>
        <w:rPr>
          <w:rFonts w:ascii="Gill Sans Nova" w:hAnsi="Gill Sans Nova"/>
          <w:sz w:val="24"/>
        </w:rPr>
      </w:pPr>
      <w:r w:rsidRPr="00125F18">
        <w:rPr>
          <w:rFonts w:ascii="Gill Sans Nova" w:hAnsi="Gill Sans Nova"/>
          <w:sz w:val="24"/>
        </w:rPr>
        <w:t>The third week reminds us of the love and joy which surrounds the shepherds at the announcement of the birth of Jesus.</w:t>
      </w:r>
    </w:p>
    <w:p w14:paraId="6F8CFA08" w14:textId="48371E4A" w:rsidR="00BB5BFC" w:rsidRPr="00125F18" w:rsidRDefault="007077D3">
      <w:pPr>
        <w:rPr>
          <w:rFonts w:ascii="Gill Sans Nova" w:hAnsi="Gill Sans Nova"/>
          <w:sz w:val="24"/>
        </w:rPr>
      </w:pPr>
      <w:r w:rsidRPr="00125F18">
        <w:rPr>
          <w:rFonts w:ascii="Gill Sans Nova" w:hAnsi="Gill Sans Nova"/>
          <w:noProof/>
          <w:sz w:val="24"/>
        </w:rPr>
        <w:drawing>
          <wp:anchor distT="0" distB="0" distL="114300" distR="114300" simplePos="0" relativeHeight="251666432" behindDoc="1" locked="0" layoutInCell="1" allowOverlap="1" wp14:anchorId="20AA61D6" wp14:editId="6FD09D2E">
            <wp:simplePos x="0" y="0"/>
            <wp:positionH relativeFrom="margin">
              <wp:posOffset>5219700</wp:posOffset>
            </wp:positionH>
            <wp:positionV relativeFrom="paragraph">
              <wp:posOffset>349250</wp:posOffset>
            </wp:positionV>
            <wp:extent cx="1009650" cy="1076960"/>
            <wp:effectExtent l="0" t="0" r="0" b="8890"/>
            <wp:wrapTight wrapText="bothSides">
              <wp:wrapPolygon edited="0">
                <wp:start x="13857" y="0"/>
                <wp:lineTo x="10189" y="1146"/>
                <wp:lineTo x="3260" y="5349"/>
                <wp:lineTo x="0" y="8406"/>
                <wp:lineTo x="0" y="21396"/>
                <wp:lineTo x="5706" y="21396"/>
                <wp:lineTo x="17932" y="21396"/>
                <wp:lineTo x="21192" y="21396"/>
                <wp:lineTo x="21192" y="8406"/>
                <wp:lineTo x="17932" y="6113"/>
                <wp:lineTo x="17525" y="1146"/>
                <wp:lineTo x="16302" y="0"/>
                <wp:lineTo x="1385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TdzLRi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076960"/>
                    </a:xfrm>
                    <a:prstGeom prst="rect">
                      <a:avLst/>
                    </a:prstGeom>
                  </pic:spPr>
                </pic:pic>
              </a:graphicData>
            </a:graphic>
            <wp14:sizeRelH relativeFrom="margin">
              <wp14:pctWidth>0</wp14:pctWidth>
            </wp14:sizeRelH>
            <wp14:sizeRelV relativeFrom="margin">
              <wp14:pctHeight>0</wp14:pctHeight>
            </wp14:sizeRelV>
          </wp:anchor>
        </w:drawing>
      </w:r>
      <w:r w:rsidRPr="00125F18">
        <w:rPr>
          <w:rFonts w:ascii="Gill Sans Nova" w:hAnsi="Gill Sans Nova"/>
          <w:sz w:val="24"/>
        </w:rPr>
        <w:t xml:space="preserve"> </w:t>
      </w:r>
      <w:r w:rsidR="00BB5BFC" w:rsidRPr="00125F18">
        <w:rPr>
          <w:rFonts w:ascii="Gill Sans Nova" w:hAnsi="Gill Sans Nova"/>
          <w:sz w:val="24"/>
        </w:rPr>
        <w:t>The fourth week will be the star which guided the three wise men to the stable. We will be making the passage of time during the four weeks of Advent.</w:t>
      </w:r>
    </w:p>
    <w:p w14:paraId="1878CB99" w14:textId="10708B7C" w:rsidR="00B53CD9" w:rsidRPr="00125F18" w:rsidRDefault="00B53CD9">
      <w:pPr>
        <w:rPr>
          <w:rFonts w:ascii="Gill Sans Nova" w:hAnsi="Gill Sans Nova"/>
          <w:sz w:val="24"/>
        </w:rPr>
      </w:pPr>
      <w:r w:rsidRPr="00125F18">
        <w:rPr>
          <w:rFonts w:ascii="Gill Sans Nova" w:hAnsi="Gill Sans Nova"/>
          <w:sz w:val="24"/>
        </w:rPr>
        <w:t xml:space="preserve">We will be sharpening up out counting and math skills starting by, counting the days till Advent. We also introduced to the children numbers 20-30. Our math and counting board now </w:t>
      </w:r>
      <w:r w:rsidR="007077D3" w:rsidRPr="00125F18">
        <w:rPr>
          <w:rFonts w:ascii="Gill Sans Nova" w:hAnsi="Gill Sans Nova"/>
          <w:sz w:val="24"/>
        </w:rPr>
        <w:t>reflect</w:t>
      </w:r>
      <w:r w:rsidRPr="00125F18">
        <w:rPr>
          <w:rFonts w:ascii="Gill Sans Nova" w:hAnsi="Gill Sans Nova"/>
          <w:sz w:val="24"/>
        </w:rPr>
        <w:t xml:space="preserve"> numbers 1-30</w:t>
      </w:r>
    </w:p>
    <w:p w14:paraId="559D54D5" w14:textId="62023CF1" w:rsidR="00B53CD9" w:rsidRPr="00125F18" w:rsidRDefault="0054401F">
      <w:pPr>
        <w:rPr>
          <w:rFonts w:ascii="Gill Sans Nova" w:hAnsi="Gill Sans Nova"/>
          <w:sz w:val="24"/>
        </w:rPr>
      </w:pPr>
      <w:bookmarkStart w:id="0" w:name="_GoBack"/>
      <w:r w:rsidRPr="00125F18">
        <w:rPr>
          <w:rFonts w:ascii="Gill Sans Nova" w:hAnsi="Gill Sans Nova"/>
          <w:noProof/>
          <w:sz w:val="24"/>
        </w:rPr>
        <w:drawing>
          <wp:anchor distT="0" distB="0" distL="114300" distR="114300" simplePos="0" relativeHeight="251667456" behindDoc="1" locked="0" layoutInCell="1" allowOverlap="1" wp14:anchorId="55B43CAB" wp14:editId="2B82962C">
            <wp:simplePos x="0" y="0"/>
            <wp:positionH relativeFrom="margin">
              <wp:posOffset>-314325</wp:posOffset>
            </wp:positionH>
            <wp:positionV relativeFrom="paragraph">
              <wp:posOffset>716915</wp:posOffset>
            </wp:positionV>
            <wp:extent cx="809625" cy="814705"/>
            <wp:effectExtent l="0" t="0" r="9525" b="4445"/>
            <wp:wrapTight wrapText="bothSides">
              <wp:wrapPolygon edited="0">
                <wp:start x="7115" y="0"/>
                <wp:lineTo x="3049" y="1010"/>
                <wp:lineTo x="0" y="4546"/>
                <wp:lineTo x="0" y="15152"/>
                <wp:lineTo x="2541" y="16667"/>
                <wp:lineTo x="2033" y="19193"/>
                <wp:lineTo x="4066" y="21213"/>
                <wp:lineTo x="6099" y="21213"/>
                <wp:lineTo x="8132" y="21213"/>
                <wp:lineTo x="13214" y="21213"/>
                <wp:lineTo x="19313" y="18687"/>
                <wp:lineTo x="21346" y="11111"/>
                <wp:lineTo x="21346" y="1010"/>
                <wp:lineTo x="11181" y="0"/>
                <wp:lineTo x="711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sparent_Christmas_Gingerbread_and_Cookies_PNG_Clip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814705"/>
                    </a:xfrm>
                    <a:prstGeom prst="rect">
                      <a:avLst/>
                    </a:prstGeom>
                  </pic:spPr>
                </pic:pic>
              </a:graphicData>
            </a:graphic>
            <wp14:sizeRelH relativeFrom="page">
              <wp14:pctWidth>0</wp14:pctWidth>
            </wp14:sizeRelH>
            <wp14:sizeRelV relativeFrom="page">
              <wp14:pctHeight>0</wp14:pctHeight>
            </wp14:sizeRelV>
          </wp:anchor>
        </w:drawing>
      </w:r>
      <w:bookmarkEnd w:id="0"/>
      <w:r w:rsidR="00B53CD9" w:rsidRPr="00125F18">
        <w:rPr>
          <w:rFonts w:ascii="Gill Sans Nova" w:hAnsi="Gill Sans Nova"/>
          <w:sz w:val="24"/>
        </w:rPr>
        <w:t>For kindergarten</w:t>
      </w:r>
      <w:r w:rsidR="007077D3" w:rsidRPr="00125F18">
        <w:rPr>
          <w:rFonts w:ascii="Gill Sans Nova" w:hAnsi="Gill Sans Nova"/>
          <w:sz w:val="24"/>
        </w:rPr>
        <w:t>, we</w:t>
      </w:r>
      <w:r w:rsidR="00B53CD9" w:rsidRPr="00125F18">
        <w:rPr>
          <w:rFonts w:ascii="Gill Sans Nova" w:hAnsi="Gill Sans Nova"/>
          <w:sz w:val="24"/>
        </w:rPr>
        <w:t xml:space="preserve"> are developing the Cognitive Development Domain. This domain reflects the child’s ability to learn and solve problems. Cognitive and General Knowledge includes early mathematics and early scientific development.</w:t>
      </w:r>
    </w:p>
    <w:p w14:paraId="6A90B3D0" w14:textId="4C65372B" w:rsidR="00BB5BFC" w:rsidRPr="00125F18" w:rsidRDefault="007077D3">
      <w:pPr>
        <w:rPr>
          <w:rFonts w:ascii="Gill Sans Nova" w:hAnsi="Gill Sans Nova"/>
          <w:sz w:val="24"/>
        </w:rPr>
      </w:pPr>
      <w:r w:rsidRPr="00125F18">
        <w:rPr>
          <w:rFonts w:ascii="Gill Sans Nova" w:hAnsi="Gill Sans Nova"/>
          <w:noProof/>
          <w:sz w:val="24"/>
        </w:rPr>
        <w:drawing>
          <wp:anchor distT="0" distB="0" distL="114300" distR="114300" simplePos="0" relativeHeight="251664384" behindDoc="1" locked="0" layoutInCell="1" allowOverlap="1" wp14:anchorId="575356A9" wp14:editId="6DE3DE89">
            <wp:simplePos x="0" y="0"/>
            <wp:positionH relativeFrom="column">
              <wp:posOffset>5263515</wp:posOffset>
            </wp:positionH>
            <wp:positionV relativeFrom="paragraph">
              <wp:posOffset>424815</wp:posOffset>
            </wp:positionV>
            <wp:extent cx="1060450" cy="1066800"/>
            <wp:effectExtent l="0" t="0" r="6350" b="0"/>
            <wp:wrapTight wrapText="bothSides">
              <wp:wrapPolygon edited="0">
                <wp:start x="0" y="0"/>
                <wp:lineTo x="0" y="21214"/>
                <wp:lineTo x="21341" y="21214"/>
                <wp:lineTo x="21341" y="0"/>
                <wp:lineTo x="0" y="0"/>
              </wp:wrapPolygon>
            </wp:wrapTight>
            <wp:docPr id="8" name="Picture 8" descr="http://www.bainbridgeclass.com/christmas%20around%20the%20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bainbridgeclass.com/christmas%20around%20the%20worl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4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BFC" w:rsidRPr="00125F18">
        <w:rPr>
          <w:rFonts w:ascii="Gill Sans Nova" w:hAnsi="Gill Sans Nova"/>
          <w:sz w:val="24"/>
        </w:rPr>
        <w:t>This month</w:t>
      </w:r>
      <w:r w:rsidRPr="00125F18">
        <w:rPr>
          <w:rFonts w:ascii="Gill Sans Nova" w:hAnsi="Gill Sans Nova"/>
          <w:sz w:val="24"/>
        </w:rPr>
        <w:t>,</w:t>
      </w:r>
      <w:r w:rsidR="00BB5BFC" w:rsidRPr="00125F18">
        <w:rPr>
          <w:rFonts w:ascii="Gill Sans Nova" w:hAnsi="Gill Sans Nova"/>
          <w:sz w:val="24"/>
        </w:rPr>
        <w:t xml:space="preserve"> the children will be learning about gift and cards, cookies, ornaments, Advent, Christmas around the world, polar express and our Christmas program. In our Bright </w:t>
      </w:r>
      <w:r w:rsidRPr="00125F18">
        <w:rPr>
          <w:rFonts w:ascii="Gill Sans Nova" w:hAnsi="Gill Sans Nova"/>
          <w:sz w:val="24"/>
        </w:rPr>
        <w:t>B</w:t>
      </w:r>
      <w:r w:rsidR="00BB5BFC" w:rsidRPr="00125F18">
        <w:rPr>
          <w:rFonts w:ascii="Gill Sans Nova" w:hAnsi="Gill Sans Nova"/>
          <w:sz w:val="24"/>
        </w:rPr>
        <w:t xml:space="preserve">eginnings </w:t>
      </w:r>
      <w:r w:rsidRPr="00125F18">
        <w:rPr>
          <w:rFonts w:ascii="Gill Sans Nova" w:hAnsi="Gill Sans Nova"/>
          <w:sz w:val="24"/>
        </w:rPr>
        <w:t>curriculum,</w:t>
      </w:r>
      <w:r w:rsidR="00BB5BFC" w:rsidRPr="00125F18">
        <w:rPr>
          <w:rFonts w:ascii="Gill Sans Nova" w:hAnsi="Gill Sans Nova"/>
          <w:sz w:val="24"/>
        </w:rPr>
        <w:t xml:space="preserve"> we will be learning about Advent with weekly visits to church. We will read the bible verses that lead up to the nativity and Christmas songs.</w:t>
      </w:r>
    </w:p>
    <w:p w14:paraId="7BFF2107" w14:textId="194572C1" w:rsidR="00BB5BFC" w:rsidRPr="00125F18" w:rsidRDefault="00125F18" w:rsidP="0054401F">
      <w:pPr>
        <w:spacing w:after="0"/>
        <w:rPr>
          <w:rFonts w:ascii="Gill Sans Nova" w:hAnsi="Gill Sans Nova"/>
          <w:sz w:val="24"/>
        </w:rPr>
      </w:pPr>
      <w:r w:rsidRPr="0054401F">
        <w:rPr>
          <w:rFonts w:ascii="Gill Sans Nova" w:hAnsi="Gill Sans Nova"/>
          <w:b/>
          <w:sz w:val="24"/>
          <w:u w:val="single"/>
        </w:rPr>
        <w:t>Important Dates</w:t>
      </w:r>
      <w:r w:rsidRPr="0054401F">
        <w:rPr>
          <w:rFonts w:ascii="Gill Sans Nova" w:hAnsi="Gill Sans Nova"/>
          <w:b/>
          <w:sz w:val="24"/>
          <w:u w:val="single"/>
        </w:rPr>
        <w:br/>
      </w:r>
      <w:r w:rsidR="00BB5BFC" w:rsidRPr="00125F18">
        <w:rPr>
          <w:rFonts w:ascii="Gill Sans Nova" w:hAnsi="Gill Sans Nova"/>
          <w:sz w:val="24"/>
        </w:rPr>
        <w:t>December 6</w:t>
      </w:r>
      <w:r w:rsidR="00BB5BFC" w:rsidRPr="00125F18">
        <w:rPr>
          <w:rFonts w:ascii="Gill Sans Nova" w:hAnsi="Gill Sans Nova"/>
          <w:sz w:val="24"/>
          <w:vertAlign w:val="superscript"/>
        </w:rPr>
        <w:t>th</w:t>
      </w:r>
      <w:r>
        <w:rPr>
          <w:rFonts w:ascii="Gill Sans Nova" w:hAnsi="Gill Sans Nova"/>
          <w:sz w:val="24"/>
        </w:rPr>
        <w:t xml:space="preserve"> (5:30 – 9 pm) P</w:t>
      </w:r>
      <w:r w:rsidR="00BB5BFC" w:rsidRPr="00125F18">
        <w:rPr>
          <w:rFonts w:ascii="Gill Sans Nova" w:hAnsi="Gill Sans Nova"/>
          <w:sz w:val="24"/>
        </w:rPr>
        <w:t xml:space="preserve">arent </w:t>
      </w:r>
      <w:r>
        <w:rPr>
          <w:rFonts w:ascii="Gill Sans Nova" w:hAnsi="Gill Sans Nova"/>
          <w:sz w:val="24"/>
        </w:rPr>
        <w:t>A</w:t>
      </w:r>
      <w:r w:rsidR="00BB5BFC" w:rsidRPr="00125F18">
        <w:rPr>
          <w:rFonts w:ascii="Gill Sans Nova" w:hAnsi="Gill Sans Nova"/>
          <w:sz w:val="24"/>
        </w:rPr>
        <w:t xml:space="preserve">ppreciation </w:t>
      </w:r>
      <w:r>
        <w:rPr>
          <w:rFonts w:ascii="Gill Sans Nova" w:hAnsi="Gill Sans Nova"/>
          <w:sz w:val="24"/>
        </w:rPr>
        <w:t>N</w:t>
      </w:r>
      <w:r w:rsidR="00BB5BFC" w:rsidRPr="00125F18">
        <w:rPr>
          <w:rFonts w:ascii="Gill Sans Nova" w:hAnsi="Gill Sans Nova"/>
          <w:sz w:val="24"/>
        </w:rPr>
        <w:t>ight</w:t>
      </w:r>
    </w:p>
    <w:p w14:paraId="4C1CAB67" w14:textId="6682A6AF" w:rsidR="00BB5BFC" w:rsidRPr="00125F18" w:rsidRDefault="00BB5BFC" w:rsidP="0054401F">
      <w:pPr>
        <w:spacing w:after="0"/>
        <w:rPr>
          <w:rFonts w:ascii="Gill Sans Nova" w:hAnsi="Gill Sans Nova"/>
          <w:sz w:val="24"/>
        </w:rPr>
      </w:pPr>
      <w:r w:rsidRPr="00125F18">
        <w:rPr>
          <w:rFonts w:ascii="Gill Sans Nova" w:hAnsi="Gill Sans Nova"/>
          <w:sz w:val="24"/>
        </w:rPr>
        <w:t>December 12</w:t>
      </w:r>
      <w:r w:rsidRPr="00125F18">
        <w:rPr>
          <w:rFonts w:ascii="Gill Sans Nova" w:hAnsi="Gill Sans Nova"/>
          <w:sz w:val="24"/>
          <w:vertAlign w:val="superscript"/>
        </w:rPr>
        <w:t>th</w:t>
      </w:r>
      <w:r w:rsidRPr="00125F18">
        <w:rPr>
          <w:rFonts w:ascii="Gill Sans Nova" w:hAnsi="Gill Sans Nova"/>
          <w:sz w:val="24"/>
        </w:rPr>
        <w:t xml:space="preserve"> is our </w:t>
      </w:r>
      <w:r w:rsidR="0054401F">
        <w:rPr>
          <w:rFonts w:ascii="Gill Sans Nova" w:hAnsi="Gill Sans Nova"/>
          <w:sz w:val="24"/>
        </w:rPr>
        <w:t xml:space="preserve">VPK </w:t>
      </w:r>
      <w:r w:rsidRPr="00125F18">
        <w:rPr>
          <w:rFonts w:ascii="Gill Sans Nova" w:hAnsi="Gill Sans Nova"/>
          <w:sz w:val="24"/>
        </w:rPr>
        <w:t>Christmas program</w:t>
      </w:r>
    </w:p>
    <w:p w14:paraId="0291E996" w14:textId="0205144B" w:rsidR="00BB5BFC" w:rsidRPr="00125F18" w:rsidRDefault="00FA0690" w:rsidP="0054401F">
      <w:pPr>
        <w:spacing w:after="0"/>
        <w:rPr>
          <w:rFonts w:ascii="Gill Sans Nova" w:hAnsi="Gill Sans Nova"/>
          <w:sz w:val="24"/>
        </w:rPr>
      </w:pPr>
      <w:r w:rsidRPr="00125F18">
        <w:rPr>
          <w:rFonts w:ascii="Gill Sans Nova" w:hAnsi="Gill Sans Nova"/>
          <w:sz w:val="24"/>
        </w:rPr>
        <w:t>December 13</w:t>
      </w:r>
      <w:r w:rsidR="0054401F" w:rsidRPr="00125F18">
        <w:rPr>
          <w:rFonts w:ascii="Gill Sans Nova" w:hAnsi="Gill Sans Nova"/>
          <w:sz w:val="24"/>
          <w:vertAlign w:val="superscript"/>
        </w:rPr>
        <w:t>th</w:t>
      </w:r>
      <w:r w:rsidR="0054401F" w:rsidRPr="00125F18">
        <w:rPr>
          <w:rFonts w:ascii="Gill Sans Nova" w:hAnsi="Gill Sans Nova"/>
          <w:sz w:val="24"/>
        </w:rPr>
        <w:t xml:space="preserve"> St.</w:t>
      </w:r>
      <w:r w:rsidRPr="00125F18">
        <w:rPr>
          <w:rFonts w:ascii="Gill Sans Nova" w:hAnsi="Gill Sans Nova"/>
          <w:sz w:val="24"/>
        </w:rPr>
        <w:t xml:space="preserve"> Lucia Day </w:t>
      </w:r>
    </w:p>
    <w:p w14:paraId="57262542" w14:textId="17CB2684" w:rsidR="00FA0690" w:rsidRPr="00125F18" w:rsidRDefault="00FA0690" w:rsidP="0054401F">
      <w:pPr>
        <w:spacing w:after="0"/>
        <w:rPr>
          <w:rFonts w:ascii="Gill Sans Nova" w:hAnsi="Gill Sans Nova"/>
          <w:sz w:val="24"/>
        </w:rPr>
      </w:pPr>
      <w:r w:rsidRPr="00125F18">
        <w:rPr>
          <w:rFonts w:ascii="Gill Sans Nova" w:hAnsi="Gill Sans Nova"/>
          <w:sz w:val="24"/>
        </w:rPr>
        <w:t>December 14</w:t>
      </w:r>
      <w:r w:rsidRPr="00125F18">
        <w:rPr>
          <w:rFonts w:ascii="Gill Sans Nova" w:hAnsi="Gill Sans Nova"/>
          <w:sz w:val="24"/>
          <w:vertAlign w:val="superscript"/>
        </w:rPr>
        <w:t>th</w:t>
      </w:r>
      <w:r w:rsidRPr="00125F18">
        <w:rPr>
          <w:rFonts w:ascii="Gill Sans Nova" w:hAnsi="Gill Sans Nova"/>
          <w:sz w:val="24"/>
        </w:rPr>
        <w:t xml:space="preserve"> Christmas </w:t>
      </w:r>
      <w:r w:rsidR="0054401F">
        <w:rPr>
          <w:rFonts w:ascii="Gill Sans Nova" w:hAnsi="Gill Sans Nova"/>
          <w:sz w:val="24"/>
        </w:rPr>
        <w:t>A</w:t>
      </w:r>
      <w:r w:rsidRPr="00125F18">
        <w:rPr>
          <w:rFonts w:ascii="Gill Sans Nova" w:hAnsi="Gill Sans Nova"/>
          <w:sz w:val="24"/>
        </w:rPr>
        <w:t xml:space="preserve">round the </w:t>
      </w:r>
      <w:r w:rsidR="0054401F">
        <w:rPr>
          <w:rFonts w:ascii="Gill Sans Nova" w:hAnsi="Gill Sans Nova"/>
          <w:sz w:val="24"/>
        </w:rPr>
        <w:t>W</w:t>
      </w:r>
      <w:r w:rsidRPr="00125F18">
        <w:rPr>
          <w:rFonts w:ascii="Gill Sans Nova" w:hAnsi="Gill Sans Nova"/>
          <w:sz w:val="24"/>
        </w:rPr>
        <w:t>orld (</w:t>
      </w:r>
      <w:r w:rsidR="0054401F" w:rsidRPr="0054401F">
        <w:rPr>
          <w:rFonts w:ascii="Gill Sans Nova" w:hAnsi="Gill Sans Nova"/>
          <w:i/>
          <w:sz w:val="24"/>
        </w:rPr>
        <w:t xml:space="preserve">Dress in </w:t>
      </w:r>
      <w:r w:rsidRPr="0054401F">
        <w:rPr>
          <w:rFonts w:ascii="Gill Sans Nova" w:hAnsi="Gill Sans Nova"/>
          <w:i/>
          <w:sz w:val="24"/>
        </w:rPr>
        <w:t>traditional clothing or Christmas colors</w:t>
      </w:r>
      <w:r w:rsidRPr="00125F18">
        <w:rPr>
          <w:rFonts w:ascii="Gill Sans Nova" w:hAnsi="Gill Sans Nova"/>
          <w:sz w:val="24"/>
        </w:rPr>
        <w:t>)</w:t>
      </w:r>
    </w:p>
    <w:p w14:paraId="4B57B9A4" w14:textId="67916719" w:rsidR="00FA0690" w:rsidRPr="00125F18" w:rsidRDefault="00FA0690" w:rsidP="0054401F">
      <w:pPr>
        <w:spacing w:after="0"/>
        <w:rPr>
          <w:rFonts w:ascii="Gill Sans Nova" w:hAnsi="Gill Sans Nova"/>
          <w:sz w:val="24"/>
        </w:rPr>
      </w:pPr>
      <w:r w:rsidRPr="00125F18">
        <w:rPr>
          <w:rFonts w:ascii="Gill Sans Nova" w:hAnsi="Gill Sans Nova"/>
          <w:sz w:val="24"/>
        </w:rPr>
        <w:t>December 21 VPK Christmas Party</w:t>
      </w:r>
    </w:p>
    <w:p w14:paraId="23EC63C5" w14:textId="18C0DAD5" w:rsidR="00FA0690" w:rsidRDefault="00FA0690">
      <w:pPr>
        <w:rPr>
          <w:rFonts w:ascii="Gill Sans Nova" w:hAnsi="Gill Sans Nova"/>
          <w:sz w:val="24"/>
        </w:rPr>
      </w:pPr>
      <w:r w:rsidRPr="00125F18">
        <w:rPr>
          <w:rFonts w:ascii="Gill Sans Nova" w:hAnsi="Gill Sans Nova"/>
          <w:sz w:val="24"/>
        </w:rPr>
        <w:t>December 24-January 4</w:t>
      </w:r>
      <w:r w:rsidRPr="00125F18">
        <w:rPr>
          <w:rFonts w:ascii="Gill Sans Nova" w:hAnsi="Gill Sans Nova"/>
          <w:sz w:val="24"/>
          <w:vertAlign w:val="superscript"/>
        </w:rPr>
        <w:t>th</w:t>
      </w:r>
      <w:r w:rsidRPr="00125F18">
        <w:rPr>
          <w:rFonts w:ascii="Gill Sans Nova" w:hAnsi="Gill Sans Nova"/>
          <w:sz w:val="24"/>
        </w:rPr>
        <w:t xml:space="preserve"> No VPK</w:t>
      </w:r>
    </w:p>
    <w:p w14:paraId="2DEB9FB1" w14:textId="160A9E69" w:rsidR="00FA0690" w:rsidRPr="00125F18" w:rsidRDefault="0054401F" w:rsidP="0054401F">
      <w:pPr>
        <w:ind w:left="3600"/>
        <w:rPr>
          <w:rFonts w:ascii="Gill Sans Nova Cond Lt" w:hAnsi="Gill Sans Nova Cond Lt"/>
          <w:sz w:val="24"/>
        </w:rPr>
      </w:pPr>
      <w:r>
        <w:rPr>
          <w:rFonts w:ascii="Gill Sans Nova" w:hAnsi="Gill Sans Nova"/>
          <w:noProof/>
          <w:sz w:val="24"/>
        </w:rPr>
        <w:drawing>
          <wp:anchor distT="0" distB="0" distL="114300" distR="114300" simplePos="0" relativeHeight="251668480" behindDoc="0" locked="0" layoutInCell="1" allowOverlap="1" wp14:anchorId="7D2DF599" wp14:editId="65783F7C">
            <wp:simplePos x="0" y="0"/>
            <wp:positionH relativeFrom="column">
              <wp:posOffset>0</wp:posOffset>
            </wp:positionH>
            <wp:positionV relativeFrom="paragraph">
              <wp:posOffset>1905</wp:posOffset>
            </wp:positionV>
            <wp:extent cx="1866692" cy="914400"/>
            <wp:effectExtent l="0" t="0" r="635" b="0"/>
            <wp:wrapThrough wrapText="bothSides">
              <wp:wrapPolygon edited="0">
                <wp:start x="4851" y="1800"/>
                <wp:lineTo x="3528" y="2700"/>
                <wp:lineTo x="3748" y="9900"/>
                <wp:lineTo x="1323" y="10350"/>
                <wp:lineTo x="0" y="12600"/>
                <wp:lineTo x="0" y="17100"/>
                <wp:lineTo x="1102" y="19350"/>
                <wp:lineTo x="1323" y="20250"/>
                <wp:lineTo x="11465" y="20250"/>
                <wp:lineTo x="18521" y="19350"/>
                <wp:lineTo x="21387" y="18900"/>
                <wp:lineTo x="21387" y="13950"/>
                <wp:lineTo x="20725" y="10800"/>
                <wp:lineTo x="19843" y="9450"/>
                <wp:lineTo x="17198" y="2700"/>
                <wp:lineTo x="16757" y="1800"/>
                <wp:lineTo x="4851" y="180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rry_Christmas_PNG_Tex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692" cy="914400"/>
                    </a:xfrm>
                    <a:prstGeom prst="rect">
                      <a:avLst/>
                    </a:prstGeom>
                  </pic:spPr>
                </pic:pic>
              </a:graphicData>
            </a:graphic>
          </wp:anchor>
        </w:drawing>
      </w:r>
      <w:r w:rsidR="00CF5DBD" w:rsidRPr="00125F18">
        <w:rPr>
          <w:rFonts w:ascii="Gill Sans Nova Cond Lt" w:hAnsi="Gill Sans Nova Cond Lt"/>
          <w:sz w:val="44"/>
          <w:szCs w:val="40"/>
        </w:rPr>
        <w:t xml:space="preserve">Mrs. Ida Marchitelli    </w:t>
      </w:r>
      <w:r>
        <w:rPr>
          <w:rFonts w:ascii="Gill Sans Nova Cond Lt" w:hAnsi="Gill Sans Nova Cond Lt"/>
          <w:sz w:val="44"/>
          <w:szCs w:val="40"/>
        </w:rPr>
        <w:br/>
      </w:r>
      <w:r w:rsidR="00CF5DBD" w:rsidRPr="00125F18">
        <w:rPr>
          <w:rFonts w:ascii="Gill Sans Nova Cond Lt" w:hAnsi="Gill Sans Nova Cond Lt"/>
          <w:sz w:val="44"/>
          <w:szCs w:val="40"/>
        </w:rPr>
        <w:t>Miss Riley Roberts    Ms. Heather</w:t>
      </w:r>
      <w:r w:rsidR="00125F18" w:rsidRPr="00125F18">
        <w:rPr>
          <w:rFonts w:ascii="Gill Sans Nova Cond Lt" w:hAnsi="Gill Sans Nova Cond Lt"/>
          <w:sz w:val="44"/>
          <w:szCs w:val="40"/>
        </w:rPr>
        <w:t xml:space="preserve"> Burney</w:t>
      </w:r>
    </w:p>
    <w:sectPr w:rsidR="00FA0690" w:rsidRPr="00125F18" w:rsidSect="0054401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Gill Sans Nova Cond Lt">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39"/>
    <w:rsid w:val="00090A4A"/>
    <w:rsid w:val="00125F18"/>
    <w:rsid w:val="001943F1"/>
    <w:rsid w:val="001B13EA"/>
    <w:rsid w:val="003620BD"/>
    <w:rsid w:val="0054401F"/>
    <w:rsid w:val="00606BDA"/>
    <w:rsid w:val="00681C3F"/>
    <w:rsid w:val="007077D3"/>
    <w:rsid w:val="00B53CD9"/>
    <w:rsid w:val="00BB5BFC"/>
    <w:rsid w:val="00C87DCF"/>
    <w:rsid w:val="00CF5DBD"/>
    <w:rsid w:val="00E72F39"/>
    <w:rsid w:val="00FA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E1B7"/>
  <w15:chartTrackingRefBased/>
  <w15:docId w15:val="{2487F3B6-7FCC-4B9E-9B28-6B8A494D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master</dc:creator>
  <cp:keywords/>
  <dc:description/>
  <cp:lastModifiedBy>Sacred Heart Early Childhood Center</cp:lastModifiedBy>
  <cp:revision>3</cp:revision>
  <dcterms:created xsi:type="dcterms:W3CDTF">2018-11-14T21:15:00Z</dcterms:created>
  <dcterms:modified xsi:type="dcterms:W3CDTF">2018-11-14T22:28:00Z</dcterms:modified>
</cp:coreProperties>
</file>